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60F" w:rsidRDefault="0001160F" w:rsidP="008A7E8E">
      <w:pPr>
        <w:jc w:val="both"/>
        <w:rPr>
          <w:b/>
        </w:rPr>
      </w:pPr>
      <w:r>
        <w:rPr>
          <w:noProof/>
          <w:sz w:val="28"/>
          <w:szCs w:val="28"/>
        </w:rPr>
        <w:drawing>
          <wp:inline distT="0" distB="0" distL="0" distR="0">
            <wp:extent cx="5940425" cy="8130327"/>
            <wp:effectExtent l="0" t="0" r="3175" b="4445"/>
            <wp:docPr id="1" name="Рисунок 1" descr="кд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д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30327"/>
                    </a:xfrm>
                    <a:prstGeom prst="rect">
                      <a:avLst/>
                    </a:prstGeom>
                    <a:noFill/>
                    <a:ln>
                      <a:noFill/>
                    </a:ln>
                  </pic:spPr>
                </pic:pic>
              </a:graphicData>
            </a:graphic>
          </wp:inline>
        </w:drawing>
      </w:r>
    </w:p>
    <w:p w:rsidR="0001160F" w:rsidRDefault="0001160F" w:rsidP="008A7E8E">
      <w:pPr>
        <w:jc w:val="both"/>
        <w:rPr>
          <w:b/>
        </w:rPr>
      </w:pPr>
    </w:p>
    <w:p w:rsidR="0001160F" w:rsidRDefault="0001160F" w:rsidP="008A7E8E">
      <w:pPr>
        <w:jc w:val="both"/>
        <w:rPr>
          <w:b/>
        </w:rPr>
      </w:pPr>
    </w:p>
    <w:p w:rsidR="0001160F" w:rsidRDefault="0001160F" w:rsidP="008A7E8E">
      <w:pPr>
        <w:jc w:val="both"/>
        <w:rPr>
          <w:b/>
        </w:rPr>
      </w:pPr>
    </w:p>
    <w:p w:rsidR="0001160F" w:rsidRDefault="0001160F" w:rsidP="008A7E8E">
      <w:pPr>
        <w:jc w:val="both"/>
        <w:rPr>
          <w:b/>
        </w:rPr>
      </w:pPr>
    </w:p>
    <w:p w:rsidR="0001160F" w:rsidRDefault="0001160F" w:rsidP="008A7E8E">
      <w:pPr>
        <w:jc w:val="both"/>
        <w:rPr>
          <w:b/>
        </w:rPr>
      </w:pPr>
    </w:p>
    <w:p w:rsidR="0001160F" w:rsidRDefault="0001160F" w:rsidP="008A7E8E">
      <w:pPr>
        <w:jc w:val="both"/>
        <w:rPr>
          <w:b/>
        </w:rPr>
      </w:pPr>
    </w:p>
    <w:p w:rsidR="008A7E8E" w:rsidRDefault="008A7E8E" w:rsidP="008A7E8E">
      <w:pPr>
        <w:jc w:val="both"/>
        <w:rPr>
          <w:b/>
        </w:rPr>
      </w:pPr>
      <w:bookmarkStart w:id="0" w:name="_GoBack"/>
      <w:bookmarkEnd w:id="0"/>
      <w:r>
        <w:rPr>
          <w:b/>
        </w:rPr>
        <w:lastRenderedPageBreak/>
        <w:t>Глава 1. Общие положения.</w:t>
      </w:r>
    </w:p>
    <w:p w:rsidR="008A7E8E" w:rsidRDefault="008A7E8E" w:rsidP="008A7E8E">
      <w:pPr>
        <w:jc w:val="both"/>
        <w:outlineLvl w:val="1"/>
        <w:rPr>
          <w:bCs/>
          <w:kern w:val="36"/>
        </w:rPr>
      </w:pPr>
      <w:r>
        <w:t xml:space="preserve">       1.1. </w:t>
      </w:r>
      <w:proofErr w:type="gramStart"/>
      <w:r>
        <w:t>Настоящее Положение об оплате труда работников МБДОУ - детского сада                                                                                                                № 500 (далее – МБДОУ), Отдела образования администрации Орджоникидзевского  района  г. Екатеринбурга   разработано  в  соответствии с Трудовым кодексом Российской Федерации, на основании Постановления Правительства Свердловской области от 06.02.2009г. № 145 ПП «О введении новых систем оплаты труда работников государственных бюджетных учреждений Свердловской области», Постановления Правительства Свердловской области от 25.06.2010г. № 973 ПП «О</w:t>
      </w:r>
      <w:proofErr w:type="gramEnd"/>
      <w:r>
        <w:t xml:space="preserve"> </w:t>
      </w:r>
      <w:proofErr w:type="gramStart"/>
      <w:r>
        <w:t>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Постановления  Главы Екатеринбурга № 5082 от  01.11.2010г. «О введении новой системы оплаты труда работников муниципальных образовательных учреждений муниципального образования «город Екатеринбург», Постановление  Администрации города Екатеринбурга за № 270 от 02.02.2011г. «О внесении изменений в Постановление Главы Екатеринбурга от 01.11.2010г</w:t>
      </w:r>
      <w:proofErr w:type="gramEnd"/>
      <w:r>
        <w:t xml:space="preserve">. № </w:t>
      </w:r>
      <w:proofErr w:type="gramStart"/>
      <w:r>
        <w:t xml:space="preserve">5082 «О введении новой системы оплаты труда работников муниципальных образовательных учреждений муниципального образования «город Екатеринбург», </w:t>
      </w:r>
      <w:r>
        <w:rPr>
          <w:bCs/>
          <w:kern w:val="36"/>
        </w:rPr>
        <w:t>Постановление Администрации города Екатеринбурга от 05.05. 2011г. № 1938 "О внесении изменения в постановление Главы Екатеринбурга от 01.11. 2010г. № 5082 "О введении новой системы оплаты труда работников муниципальных образовательных учреждений муниципального образования "город Екатеринбург", Постановление № 5494 от 13.12.2012г. «О внесении изменений в Постановление Главы Екатеринбурга</w:t>
      </w:r>
      <w:proofErr w:type="gramEnd"/>
      <w:r>
        <w:rPr>
          <w:bCs/>
          <w:kern w:val="36"/>
        </w:rPr>
        <w:t xml:space="preserve"> от 01.11.2010г. № 5082 "О введении новой </w:t>
      </w:r>
      <w:proofErr w:type="gramStart"/>
      <w:r>
        <w:rPr>
          <w:bCs/>
          <w:kern w:val="36"/>
        </w:rPr>
        <w:t>системы оплаты труда работников муниципальных образовательных учреждений муниципального</w:t>
      </w:r>
      <w:proofErr w:type="gramEnd"/>
      <w:r>
        <w:rPr>
          <w:bCs/>
          <w:kern w:val="36"/>
        </w:rPr>
        <w:t xml:space="preserve"> образования "город Екатеринбург".</w:t>
      </w:r>
    </w:p>
    <w:p w:rsidR="008A7E8E" w:rsidRDefault="008A7E8E" w:rsidP="008A7E8E">
      <w:pPr>
        <w:jc w:val="both"/>
      </w:pPr>
      <w:r>
        <w:t xml:space="preserve">       1.2. Настоящее Положение разработано с целью усиления социально-экономической и правовой защиты работников МБДОУ, стимулирования их деятельности по расширению услуг, повышению их качества и результативности деятельности, а также материальной заинтересованности работников в развитии творческой активности и инициативы, с целью сохранения кадрового потенциала МБДОУ.</w:t>
      </w:r>
    </w:p>
    <w:p w:rsidR="008A7E8E" w:rsidRDefault="008A7E8E" w:rsidP="008A7E8E">
      <w:pPr>
        <w:autoSpaceDE w:val="0"/>
        <w:autoSpaceDN w:val="0"/>
        <w:adjustRightInd w:val="0"/>
        <w:jc w:val="both"/>
      </w:pPr>
      <w:r>
        <w:t xml:space="preserve">       1.3. Настоящее Положение определяет порядок </w:t>
      </w:r>
      <w:proofErr w:type="gramStart"/>
      <w:r>
        <w:t>формирования фонда оплаты труда работников</w:t>
      </w:r>
      <w:proofErr w:type="gramEnd"/>
      <w:r>
        <w:t xml:space="preserve"> МБДОУ за счет средств бюджета и иных источников, не запрещенных законодательством Российской Федерации.</w:t>
      </w:r>
    </w:p>
    <w:p w:rsidR="008A7E8E" w:rsidRDefault="008A7E8E" w:rsidP="008A7E8E">
      <w:pPr>
        <w:autoSpaceDE w:val="0"/>
        <w:autoSpaceDN w:val="0"/>
        <w:adjustRightInd w:val="0"/>
        <w:ind w:firstLine="708"/>
        <w:jc w:val="both"/>
      </w:pPr>
      <w:r>
        <w:t>Система оплаты труда работников включает в себя размеры окладов (должностных окладов), выплаты компенсационного и стимулирующего характера, которые устанавливаются в соответствии с трудовым законодательством и иными нормативными правовыми актами Российской Федерации и Свердловской области, содержащими нормы трудового права, настоящим Положением.</w:t>
      </w:r>
    </w:p>
    <w:p w:rsidR="008A7E8E" w:rsidRDefault="008A7E8E" w:rsidP="008A7E8E">
      <w:pPr>
        <w:autoSpaceDE w:val="0"/>
        <w:autoSpaceDN w:val="0"/>
        <w:adjustRightInd w:val="0"/>
        <w:jc w:val="both"/>
      </w:pPr>
      <w:r>
        <w:t xml:space="preserve">      1.4. Система оплаты труда работников устанавливается с учетом:</w:t>
      </w:r>
    </w:p>
    <w:p w:rsidR="008A7E8E" w:rsidRDefault="008A7E8E" w:rsidP="008A7E8E">
      <w:pPr>
        <w:numPr>
          <w:ilvl w:val="0"/>
          <w:numId w:val="1"/>
        </w:numPr>
        <w:autoSpaceDE w:val="0"/>
        <w:autoSpaceDN w:val="0"/>
        <w:adjustRightInd w:val="0"/>
        <w:jc w:val="both"/>
      </w:pPr>
      <w:r>
        <w:t>единого тарифно-квалификационного справочника работ и профессий рабочих;</w:t>
      </w:r>
    </w:p>
    <w:p w:rsidR="008A7E8E" w:rsidRDefault="008A7E8E" w:rsidP="008A7E8E">
      <w:pPr>
        <w:numPr>
          <w:ilvl w:val="0"/>
          <w:numId w:val="1"/>
        </w:numPr>
        <w:autoSpaceDE w:val="0"/>
        <w:autoSpaceDN w:val="0"/>
        <w:adjustRightInd w:val="0"/>
        <w:jc w:val="both"/>
      </w:pPr>
      <w:r>
        <w:t>единого квалификационного справочника должностей руководителей, специалистов и служащих;</w:t>
      </w:r>
    </w:p>
    <w:p w:rsidR="008A7E8E" w:rsidRDefault="008A7E8E" w:rsidP="008A7E8E">
      <w:pPr>
        <w:numPr>
          <w:ilvl w:val="0"/>
          <w:numId w:val="1"/>
        </w:numPr>
        <w:autoSpaceDE w:val="0"/>
        <w:autoSpaceDN w:val="0"/>
        <w:adjustRightInd w:val="0"/>
        <w:jc w:val="both"/>
      </w:pPr>
      <w:r>
        <w:t>государственных гарантий по оплате труда;</w:t>
      </w:r>
    </w:p>
    <w:p w:rsidR="008A7E8E" w:rsidRDefault="008A7E8E" w:rsidP="008A7E8E">
      <w:pPr>
        <w:numPr>
          <w:ilvl w:val="0"/>
          <w:numId w:val="1"/>
        </w:numPr>
        <w:autoSpaceDE w:val="0"/>
        <w:autoSpaceDN w:val="0"/>
        <w:adjustRightInd w:val="0"/>
        <w:jc w:val="both"/>
      </w:pPr>
      <w:r>
        <w:t>перечня видов выплат компенсационного характера;</w:t>
      </w:r>
    </w:p>
    <w:p w:rsidR="008A7E8E" w:rsidRDefault="008A7E8E" w:rsidP="008A7E8E">
      <w:pPr>
        <w:numPr>
          <w:ilvl w:val="0"/>
          <w:numId w:val="1"/>
        </w:numPr>
        <w:autoSpaceDE w:val="0"/>
        <w:autoSpaceDN w:val="0"/>
        <w:adjustRightInd w:val="0"/>
        <w:jc w:val="both"/>
      </w:pPr>
      <w:r>
        <w:t>перечня видов выплат стимулирующего характера;</w:t>
      </w:r>
    </w:p>
    <w:p w:rsidR="008A7E8E" w:rsidRDefault="008A7E8E" w:rsidP="008A7E8E">
      <w:pPr>
        <w:numPr>
          <w:ilvl w:val="0"/>
          <w:numId w:val="1"/>
        </w:numPr>
        <w:autoSpaceDE w:val="0"/>
        <w:autoSpaceDN w:val="0"/>
        <w:adjustRightInd w:val="0"/>
        <w:jc w:val="both"/>
      </w:pPr>
      <w:r>
        <w:t>настоящего Положения;</w:t>
      </w:r>
    </w:p>
    <w:p w:rsidR="008A7E8E" w:rsidRDefault="008A7E8E" w:rsidP="008A7E8E">
      <w:pPr>
        <w:numPr>
          <w:ilvl w:val="0"/>
          <w:numId w:val="1"/>
        </w:numPr>
        <w:autoSpaceDE w:val="0"/>
        <w:autoSpaceDN w:val="0"/>
        <w:adjustRightInd w:val="0"/>
        <w:jc w:val="both"/>
      </w:pPr>
      <w:r>
        <w:t>мнения представительного органа работников.</w:t>
      </w:r>
    </w:p>
    <w:p w:rsidR="008A7E8E" w:rsidRDefault="008A7E8E" w:rsidP="008A7E8E">
      <w:pPr>
        <w:widowControl w:val="0"/>
        <w:autoSpaceDE w:val="0"/>
        <w:autoSpaceDN w:val="0"/>
        <w:adjustRightInd w:val="0"/>
        <w:ind w:firstLine="540"/>
        <w:jc w:val="both"/>
      </w:pPr>
      <w:proofErr w:type="gramStart"/>
      <w:r>
        <w:t>1.5 Заработная плата работников МБДОУ (без учета премий и иных стимулирующих выплат) устанавливается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 же квалификации.</w:t>
      </w:r>
      <w:proofErr w:type="gramEnd"/>
    </w:p>
    <w:p w:rsidR="008A7E8E" w:rsidRDefault="008A7E8E" w:rsidP="008A7E8E">
      <w:pPr>
        <w:widowControl w:val="0"/>
        <w:autoSpaceDE w:val="0"/>
        <w:autoSpaceDN w:val="0"/>
        <w:adjustRightInd w:val="0"/>
        <w:ind w:firstLine="540"/>
        <w:jc w:val="both"/>
      </w:pPr>
      <w:r>
        <w:lastRenderedPageBreak/>
        <w:t>1.6.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8A7E8E" w:rsidRDefault="008A7E8E" w:rsidP="008A7E8E">
      <w:pPr>
        <w:widowControl w:val="0"/>
        <w:autoSpaceDE w:val="0"/>
        <w:autoSpaceDN w:val="0"/>
        <w:adjustRightInd w:val="0"/>
        <w:ind w:firstLine="540"/>
        <w:jc w:val="both"/>
      </w:pPr>
      <w:r>
        <w:t>1.7. Размер, порядок и условия оплаты труда работников  МБДОУ  устанавливаются работодателем в трудовом договоре, дополнительном соглашении.</w:t>
      </w:r>
    </w:p>
    <w:p w:rsidR="008A7E8E" w:rsidRDefault="008A7E8E" w:rsidP="008A7E8E">
      <w:pPr>
        <w:widowControl w:val="0"/>
        <w:autoSpaceDE w:val="0"/>
        <w:autoSpaceDN w:val="0"/>
        <w:adjustRightInd w:val="0"/>
        <w:ind w:firstLine="720"/>
        <w:jc w:val="both"/>
      </w:pPr>
      <w: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w:t>
      </w:r>
      <w:proofErr w:type="gramStart"/>
      <w:r>
        <w:t>установленных</w:t>
      </w:r>
      <w:proofErr w:type="gramEnd"/>
      <w:r>
        <w:t xml:space="preserve"> Трудовым кодексом Российской Федерации,  являются обязательными для включения в трудовой договор.</w:t>
      </w:r>
    </w:p>
    <w:p w:rsidR="008A7E8E" w:rsidRDefault="008A7E8E" w:rsidP="008A7E8E">
      <w:pPr>
        <w:widowControl w:val="0"/>
        <w:autoSpaceDE w:val="0"/>
        <w:autoSpaceDN w:val="0"/>
        <w:adjustRightInd w:val="0"/>
        <w:ind w:firstLine="540"/>
        <w:jc w:val="both"/>
      </w:pPr>
      <w:r>
        <w:t>1.8. Фонд оплаты труда МБДОУ утверждается главным распорядителем бюджетных средств на соответствующий финансовый год.</w:t>
      </w:r>
    </w:p>
    <w:p w:rsidR="008A7E8E" w:rsidRDefault="008A7E8E" w:rsidP="008A7E8E">
      <w:pPr>
        <w:widowControl w:val="0"/>
        <w:autoSpaceDE w:val="0"/>
        <w:autoSpaceDN w:val="0"/>
        <w:adjustRightInd w:val="0"/>
        <w:ind w:firstLine="540"/>
        <w:jc w:val="both"/>
      </w:pPr>
      <w:r>
        <w:t>1.9. Штатное расписание ежегодно утверждается заведующим МБДОУ в соответствии со структурой и численностью, согласованной с главным распорядителем бюджетных средств, в пределах фонда оплаты труда.</w:t>
      </w:r>
    </w:p>
    <w:p w:rsidR="008A7E8E" w:rsidRDefault="008A7E8E" w:rsidP="008A7E8E">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1.10. </w:t>
      </w:r>
      <w:proofErr w:type="gramStart"/>
      <w:r>
        <w:rPr>
          <w:rFonts w:ascii="Times New Roman" w:hAnsi="Times New Roman" w:cs="Times New Roman"/>
          <w:sz w:val="24"/>
          <w:szCs w:val="24"/>
        </w:rPr>
        <w:t>Должности работников, включаемые в штатное расписание МБДОУ, должны соответствовать уставным целям МБДОУ,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26.08.2010г. № 761н, и Тарифно-квалификационным характеристикам по общеотраслевым профессиям рабочих, утвержденным Постановлением Министерства труда Российской Федерации от 10.11.1992г. № 31.</w:t>
      </w:r>
      <w:proofErr w:type="gramEnd"/>
    </w:p>
    <w:p w:rsidR="008A7E8E" w:rsidRDefault="008A7E8E" w:rsidP="008A7E8E">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1.11. Средняя заработная плата педагогических работников МБДОУ – детский сад № 500 с 01.12.2012г.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за этот период норму рабочего времени и выполнившего норму труда (трудовые обязанности) составляет 22 215 рублей в месяц.</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jc w:val="both"/>
        <w:outlineLvl w:val="1"/>
        <w:rPr>
          <w:b/>
        </w:rPr>
      </w:pPr>
      <w:r>
        <w:rPr>
          <w:b/>
        </w:rPr>
        <w:t xml:space="preserve">Глава 2. Условия и порядок </w:t>
      </w:r>
      <w:proofErr w:type="gramStart"/>
      <w:r>
        <w:rPr>
          <w:b/>
        </w:rPr>
        <w:t>определения размера оплаты труда работников</w:t>
      </w:r>
      <w:proofErr w:type="gramEnd"/>
      <w:r>
        <w:rPr>
          <w:b/>
        </w:rPr>
        <w:t xml:space="preserve"> МБДОУ</w:t>
      </w:r>
    </w:p>
    <w:p w:rsidR="008A7E8E" w:rsidRDefault="008A7E8E" w:rsidP="008A7E8E">
      <w:pPr>
        <w:widowControl w:val="0"/>
        <w:autoSpaceDE w:val="0"/>
        <w:autoSpaceDN w:val="0"/>
        <w:adjustRightInd w:val="0"/>
        <w:jc w:val="both"/>
        <w:outlineLvl w:val="1"/>
        <w:rPr>
          <w:b/>
        </w:rPr>
      </w:pPr>
    </w:p>
    <w:p w:rsidR="008A7E8E" w:rsidRDefault="008A7E8E" w:rsidP="008A7E8E">
      <w:pPr>
        <w:widowControl w:val="0"/>
        <w:autoSpaceDE w:val="0"/>
        <w:autoSpaceDN w:val="0"/>
        <w:adjustRightInd w:val="0"/>
        <w:ind w:firstLine="540"/>
        <w:jc w:val="both"/>
      </w:pPr>
      <w:r>
        <w:t xml:space="preserve">2.1. При определении </w:t>
      </w:r>
      <w:proofErr w:type="gramStart"/>
      <w:r>
        <w:t>размера оплаты труда</w:t>
      </w:r>
      <w:proofErr w:type="gramEnd"/>
      <w:r>
        <w:t xml:space="preserve"> работников МБДОУ учитываются следующие условия:</w:t>
      </w:r>
    </w:p>
    <w:p w:rsidR="008A7E8E" w:rsidRDefault="008A7E8E" w:rsidP="008A7E8E">
      <w:pPr>
        <w:widowControl w:val="0"/>
        <w:numPr>
          <w:ilvl w:val="0"/>
          <w:numId w:val="2"/>
        </w:numPr>
        <w:autoSpaceDE w:val="0"/>
        <w:autoSpaceDN w:val="0"/>
        <w:adjustRightInd w:val="0"/>
        <w:jc w:val="both"/>
      </w:pPr>
      <w: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8A7E8E" w:rsidRDefault="008A7E8E" w:rsidP="008A7E8E">
      <w:pPr>
        <w:widowControl w:val="0"/>
        <w:numPr>
          <w:ilvl w:val="0"/>
          <w:numId w:val="2"/>
        </w:numPr>
        <w:autoSpaceDE w:val="0"/>
        <w:autoSpaceDN w:val="0"/>
        <w:adjustRightInd w:val="0"/>
        <w:jc w:val="both"/>
      </w:pPr>
      <w:r>
        <w:t>продолжительность рабочего времени (нормы часов педагогической работы за ставку заработной платы) педагогических работников учреждений;</w:t>
      </w:r>
    </w:p>
    <w:p w:rsidR="008A7E8E" w:rsidRDefault="008A7E8E" w:rsidP="008A7E8E">
      <w:pPr>
        <w:widowControl w:val="0"/>
        <w:numPr>
          <w:ilvl w:val="0"/>
          <w:numId w:val="2"/>
        </w:numPr>
        <w:autoSpaceDE w:val="0"/>
        <w:autoSpaceDN w:val="0"/>
        <w:adjustRightInd w:val="0"/>
        <w:jc w:val="both"/>
      </w:pPr>
      <w:r>
        <w:t>объемы педагогической работы;</w:t>
      </w:r>
    </w:p>
    <w:p w:rsidR="008A7E8E" w:rsidRDefault="008A7E8E" w:rsidP="008A7E8E">
      <w:pPr>
        <w:widowControl w:val="0"/>
        <w:numPr>
          <w:ilvl w:val="0"/>
          <w:numId w:val="2"/>
        </w:numPr>
        <w:autoSpaceDE w:val="0"/>
        <w:autoSpaceDN w:val="0"/>
        <w:adjustRightInd w:val="0"/>
        <w:jc w:val="both"/>
      </w:pPr>
      <w:r>
        <w:t>особенности исчисления почасовой оплаты труда педагогических работников;</w:t>
      </w:r>
    </w:p>
    <w:p w:rsidR="008A7E8E" w:rsidRDefault="008A7E8E" w:rsidP="008A7E8E">
      <w:pPr>
        <w:widowControl w:val="0"/>
        <w:numPr>
          <w:ilvl w:val="0"/>
          <w:numId w:val="2"/>
        </w:numPr>
        <w:autoSpaceDE w:val="0"/>
        <w:autoSpaceDN w:val="0"/>
        <w:adjustRightInd w:val="0"/>
        <w:jc w:val="both"/>
      </w:pPr>
      <w:r>
        <w:t xml:space="preserve">условия труда, отклоняющиеся от </w:t>
      </w:r>
      <w:proofErr w:type="gramStart"/>
      <w:r>
        <w:t>нормальных</w:t>
      </w:r>
      <w:proofErr w:type="gramEnd"/>
      <w:r>
        <w:t>, выплаты, обусловленные районным регулированием оплаты труда.</w:t>
      </w:r>
    </w:p>
    <w:p w:rsidR="008A7E8E" w:rsidRDefault="008A7E8E" w:rsidP="008A7E8E">
      <w:pPr>
        <w:widowControl w:val="0"/>
        <w:autoSpaceDE w:val="0"/>
        <w:autoSpaceDN w:val="0"/>
        <w:adjustRightInd w:val="0"/>
        <w:ind w:firstLine="540"/>
        <w:jc w:val="both"/>
      </w:pPr>
      <w:r>
        <w:t>2.2. Заработная плата работников МБДОУ предельными размерами не ограничивается.</w:t>
      </w:r>
    </w:p>
    <w:p w:rsidR="008A7E8E" w:rsidRDefault="008A7E8E" w:rsidP="008A7E8E">
      <w:pPr>
        <w:widowControl w:val="0"/>
        <w:autoSpaceDE w:val="0"/>
        <w:autoSpaceDN w:val="0"/>
        <w:adjustRightInd w:val="0"/>
        <w:ind w:firstLine="540"/>
        <w:jc w:val="both"/>
      </w:pPr>
      <w:r>
        <w:t>2.3. Изменение оплаты труда производится:</w:t>
      </w:r>
    </w:p>
    <w:p w:rsidR="008A7E8E" w:rsidRDefault="008A7E8E" w:rsidP="008A7E8E">
      <w:pPr>
        <w:widowControl w:val="0"/>
        <w:numPr>
          <w:ilvl w:val="0"/>
          <w:numId w:val="3"/>
        </w:numPr>
        <w:autoSpaceDE w:val="0"/>
        <w:autoSpaceDN w:val="0"/>
        <w:adjustRightInd w:val="0"/>
        <w:jc w:val="both"/>
      </w:pPr>
      <w:r>
        <w:t>в случае присвоения квалификационной категории – со дня вынесения решения соответствующей аттестационной комиссии;</w:t>
      </w:r>
    </w:p>
    <w:p w:rsidR="008A7E8E" w:rsidRDefault="008A7E8E" w:rsidP="008A7E8E">
      <w:pPr>
        <w:widowControl w:val="0"/>
        <w:numPr>
          <w:ilvl w:val="0"/>
          <w:numId w:val="3"/>
        </w:numPr>
        <w:autoSpaceDE w:val="0"/>
        <w:autoSpaceDN w:val="0"/>
        <w:adjustRightInd w:val="0"/>
        <w:jc w:val="both"/>
      </w:pPr>
      <w: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8A7E8E" w:rsidRDefault="008A7E8E" w:rsidP="008A7E8E">
      <w:pPr>
        <w:widowControl w:val="0"/>
        <w:numPr>
          <w:ilvl w:val="0"/>
          <w:numId w:val="3"/>
        </w:numPr>
        <w:autoSpaceDE w:val="0"/>
        <w:autoSpaceDN w:val="0"/>
        <w:adjustRightInd w:val="0"/>
        <w:jc w:val="both"/>
      </w:pPr>
      <w:r>
        <w:t xml:space="preserve">в случае присуждения ученой степени кандидата наук – со дня вынесения </w:t>
      </w:r>
      <w:r>
        <w:lastRenderedPageBreak/>
        <w:t>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8A7E8E" w:rsidRDefault="008A7E8E" w:rsidP="008A7E8E">
      <w:pPr>
        <w:widowControl w:val="0"/>
        <w:numPr>
          <w:ilvl w:val="0"/>
          <w:numId w:val="3"/>
        </w:numPr>
        <w:autoSpaceDE w:val="0"/>
        <w:autoSpaceDN w:val="0"/>
        <w:adjustRightInd w:val="0"/>
        <w:jc w:val="both"/>
      </w:pPr>
      <w: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rsidR="008A7E8E" w:rsidRDefault="008A7E8E" w:rsidP="008A7E8E">
      <w:pPr>
        <w:widowControl w:val="0"/>
        <w:autoSpaceDE w:val="0"/>
        <w:autoSpaceDN w:val="0"/>
        <w:adjustRightInd w:val="0"/>
        <w:ind w:firstLine="540"/>
        <w:jc w:val="both"/>
      </w:pPr>
      <w:r>
        <w:t xml:space="preserve">2.4. </w:t>
      </w:r>
      <w:proofErr w:type="gramStart"/>
      <w:r>
        <w:t>При наступлении у работника права на изменение заработной платы в соответствии с пунктом</w:t>
      </w:r>
      <w:proofErr w:type="gramEnd"/>
      <w:r>
        <w:t xml:space="preserve"> 2.3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8A7E8E" w:rsidRDefault="008A7E8E" w:rsidP="008A7E8E">
      <w:pPr>
        <w:widowControl w:val="0"/>
        <w:autoSpaceDE w:val="0"/>
        <w:autoSpaceDN w:val="0"/>
        <w:adjustRightInd w:val="0"/>
        <w:ind w:firstLine="540"/>
        <w:jc w:val="both"/>
      </w:pPr>
      <w:r>
        <w:t>2.5. Руководитель МБДОУ:</w:t>
      </w:r>
    </w:p>
    <w:p w:rsidR="008A7E8E" w:rsidRDefault="008A7E8E" w:rsidP="008A7E8E">
      <w:pPr>
        <w:widowControl w:val="0"/>
        <w:numPr>
          <w:ilvl w:val="0"/>
          <w:numId w:val="4"/>
        </w:numPr>
        <w:autoSpaceDE w:val="0"/>
        <w:autoSpaceDN w:val="0"/>
        <w:adjustRightInd w:val="0"/>
        <w:jc w:val="both"/>
      </w:pPr>
      <w:proofErr w:type="gramStart"/>
      <w:r>
        <w:t>проверяет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roofErr w:type="gramEnd"/>
    </w:p>
    <w:p w:rsidR="008A7E8E" w:rsidRDefault="008A7E8E" w:rsidP="008A7E8E">
      <w:pPr>
        <w:widowControl w:val="0"/>
        <w:numPr>
          <w:ilvl w:val="0"/>
          <w:numId w:val="4"/>
        </w:numPr>
        <w:autoSpaceDE w:val="0"/>
        <w:autoSpaceDN w:val="0"/>
        <w:adjustRightInd w:val="0"/>
        <w:jc w:val="both"/>
      </w:pPr>
      <w:r>
        <w:t>ежегодно составляет и утверждает тарификационные списки работников, выполняющих педагогическую работу, включая работников, выполняющих эту работу в этом же МБДОУ помимо своей основной работы, а также штатное расписание других работников МБДОУ;</w:t>
      </w:r>
    </w:p>
    <w:p w:rsidR="008A7E8E" w:rsidRDefault="008A7E8E" w:rsidP="008A7E8E">
      <w:pPr>
        <w:widowControl w:val="0"/>
        <w:numPr>
          <w:ilvl w:val="0"/>
          <w:numId w:val="4"/>
        </w:numPr>
        <w:autoSpaceDE w:val="0"/>
        <w:autoSpaceDN w:val="0"/>
        <w:adjustRightInd w:val="0"/>
        <w:jc w:val="both"/>
      </w:pPr>
      <w:r>
        <w:t>несет ответственность за своевременное и правильное определение размеров заработной платы работников МБДОУ.</w:t>
      </w:r>
    </w:p>
    <w:p w:rsidR="008A7E8E" w:rsidRDefault="008A7E8E" w:rsidP="008A7E8E">
      <w:pPr>
        <w:widowControl w:val="0"/>
        <w:autoSpaceDE w:val="0"/>
        <w:autoSpaceDN w:val="0"/>
        <w:adjustRightInd w:val="0"/>
        <w:ind w:firstLine="540"/>
        <w:jc w:val="both"/>
      </w:pPr>
      <w:r>
        <w:t>2.6. Предельный объем педагогической нагрузки, которая может выполняться в МБДОУ педагогическими работниками, определяется руководителем МБДОУ в соответствии с типовым положением, регламентирующим деятельность данного типа МБДОУ, Трудовым кодексом Российской Федерации, федеральными законами и иными нормативными правовыми актами, содержащие нормы трудового права.</w:t>
      </w:r>
    </w:p>
    <w:p w:rsidR="008A7E8E" w:rsidRDefault="008A7E8E" w:rsidP="008A7E8E">
      <w:pPr>
        <w:ind w:firstLine="540"/>
        <w:jc w:val="both"/>
      </w:pPr>
      <w:r>
        <w:t xml:space="preserve">2.7. </w:t>
      </w:r>
      <w:proofErr w:type="spellStart"/>
      <w:r>
        <w:t>Воспитательно</w:t>
      </w:r>
      <w:proofErr w:type="spellEnd"/>
      <w:r>
        <w:t>-образовательная работа в том же МБДОУ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Постановлением Министерства труда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8A7E8E" w:rsidRDefault="008A7E8E" w:rsidP="008A7E8E">
      <w:pPr>
        <w:widowControl w:val="0"/>
        <w:autoSpaceDE w:val="0"/>
        <w:autoSpaceDN w:val="0"/>
        <w:adjustRightInd w:val="0"/>
        <w:ind w:firstLine="540"/>
        <w:jc w:val="both"/>
      </w:pPr>
      <w:r>
        <w:t>2.8. Оплата труда работников МБДОУ включает в себя:</w:t>
      </w:r>
    </w:p>
    <w:p w:rsidR="008A7E8E" w:rsidRDefault="008A7E8E" w:rsidP="008A7E8E">
      <w:pPr>
        <w:widowControl w:val="0"/>
        <w:numPr>
          <w:ilvl w:val="0"/>
          <w:numId w:val="5"/>
        </w:numPr>
        <w:autoSpaceDE w:val="0"/>
        <w:autoSpaceDN w:val="0"/>
        <w:adjustRightInd w:val="0"/>
        <w:jc w:val="both"/>
      </w:pPr>
      <w:r>
        <w:t>минимальные оклады (должностные оклады), ставок заработной платы по профессиональным квалификационным группам;</w:t>
      </w:r>
    </w:p>
    <w:p w:rsidR="008A7E8E" w:rsidRDefault="008A7E8E" w:rsidP="008A7E8E">
      <w:pPr>
        <w:widowControl w:val="0"/>
        <w:numPr>
          <w:ilvl w:val="0"/>
          <w:numId w:val="5"/>
        </w:numPr>
        <w:autoSpaceDE w:val="0"/>
        <w:autoSpaceDN w:val="0"/>
        <w:adjustRightInd w:val="0"/>
        <w:jc w:val="both"/>
      </w:pPr>
      <w:r>
        <w:t>размеры повышающих коэффициентов к минимальным окладам (должностным окладам), ставкам заработной платы;</w:t>
      </w:r>
    </w:p>
    <w:p w:rsidR="008A7E8E" w:rsidRDefault="008A7E8E" w:rsidP="008A7E8E">
      <w:pPr>
        <w:widowControl w:val="0"/>
        <w:numPr>
          <w:ilvl w:val="0"/>
          <w:numId w:val="5"/>
        </w:numPr>
        <w:autoSpaceDE w:val="0"/>
        <w:autoSpaceDN w:val="0"/>
        <w:adjustRightInd w:val="0"/>
        <w:jc w:val="both"/>
      </w:pPr>
      <w:r>
        <w:t>выплаты компенсационного характера в соответствии с перечнем видов выплат компенсационного характера, установленных в главе 9 настоящего Положения;</w:t>
      </w:r>
    </w:p>
    <w:p w:rsidR="008A7E8E" w:rsidRDefault="008A7E8E" w:rsidP="008A7E8E">
      <w:pPr>
        <w:widowControl w:val="0"/>
        <w:numPr>
          <w:ilvl w:val="0"/>
          <w:numId w:val="5"/>
        </w:numPr>
        <w:autoSpaceDE w:val="0"/>
        <w:autoSpaceDN w:val="0"/>
        <w:adjustRightInd w:val="0"/>
        <w:jc w:val="both"/>
      </w:pPr>
      <w:r>
        <w:t>выплаты стимулирующего характера в соответствии с перечнем видов выплат стимулирующего характера, установленных в главе 10 настоящего Положения.</w:t>
      </w:r>
    </w:p>
    <w:p w:rsidR="008A7E8E" w:rsidRDefault="008A7E8E" w:rsidP="008A7E8E">
      <w:pPr>
        <w:widowControl w:val="0"/>
        <w:autoSpaceDE w:val="0"/>
        <w:autoSpaceDN w:val="0"/>
        <w:adjustRightInd w:val="0"/>
        <w:ind w:firstLine="540"/>
        <w:jc w:val="both"/>
      </w:pPr>
      <w:r>
        <w:t>2.9. МБДОУ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8A7E8E" w:rsidRDefault="008A7E8E" w:rsidP="008A7E8E">
      <w:pPr>
        <w:widowControl w:val="0"/>
        <w:autoSpaceDE w:val="0"/>
        <w:autoSpaceDN w:val="0"/>
        <w:adjustRightInd w:val="0"/>
        <w:ind w:firstLine="540"/>
        <w:jc w:val="both"/>
      </w:pPr>
      <w:r>
        <w:t xml:space="preserve">2.10. Размеры окладов (должностных окладов), ставок заработной платы работников МБДОУ устанавливаются на основе отнесения должностей к соответствующим профессиональным квалификационным группам, утвержденным Приказом Министерства здравоохранения и социального развития Российской Федерации от 05.05.2008 № 216н </w:t>
      </w:r>
      <w:r>
        <w:lastRenderedPageBreak/>
        <w:t>«Об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
    <w:p w:rsidR="008A7E8E" w:rsidRDefault="008A7E8E" w:rsidP="008A7E8E">
      <w:pPr>
        <w:widowControl w:val="0"/>
        <w:autoSpaceDE w:val="0"/>
        <w:autoSpaceDN w:val="0"/>
        <w:adjustRightInd w:val="0"/>
        <w:ind w:firstLine="540"/>
        <w:jc w:val="both"/>
      </w:pPr>
      <w:r>
        <w:t>2.11.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8A7E8E" w:rsidRDefault="008A7E8E" w:rsidP="008A7E8E">
      <w:pPr>
        <w:widowControl w:val="0"/>
        <w:autoSpaceDE w:val="0"/>
        <w:autoSpaceDN w:val="0"/>
        <w:adjustRightInd w:val="0"/>
        <w:ind w:firstLine="540"/>
        <w:jc w:val="both"/>
      </w:pPr>
      <w:r>
        <w:t>2.12. Размер окладов (должностных окладов), ставок заработной платы работников МБДОУ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8A7E8E" w:rsidRDefault="008A7E8E" w:rsidP="008A7E8E">
      <w:pPr>
        <w:widowControl w:val="0"/>
        <w:autoSpaceDE w:val="0"/>
        <w:autoSpaceDN w:val="0"/>
        <w:adjustRightInd w:val="0"/>
        <w:ind w:firstLine="540"/>
        <w:jc w:val="both"/>
      </w:pPr>
      <w:r>
        <w:t xml:space="preserve">2.13.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t>на</w:t>
      </w:r>
      <w:proofErr w:type="gramEnd"/>
      <w:r>
        <w:t>:</w:t>
      </w:r>
    </w:p>
    <w:p w:rsidR="008A7E8E" w:rsidRDefault="008A7E8E" w:rsidP="008A7E8E">
      <w:pPr>
        <w:widowControl w:val="0"/>
        <w:numPr>
          <w:ilvl w:val="0"/>
          <w:numId w:val="6"/>
        </w:numPr>
        <w:autoSpaceDE w:val="0"/>
        <w:autoSpaceDN w:val="0"/>
        <w:adjustRightInd w:val="0"/>
        <w:jc w:val="both"/>
      </w:pPr>
      <w:r>
        <w:t>повышающий коэффициент за квалификационную категорию;</w:t>
      </w:r>
    </w:p>
    <w:p w:rsidR="008A7E8E" w:rsidRDefault="008A7E8E" w:rsidP="008A7E8E">
      <w:pPr>
        <w:widowControl w:val="0"/>
        <w:numPr>
          <w:ilvl w:val="0"/>
          <w:numId w:val="6"/>
        </w:numPr>
        <w:autoSpaceDE w:val="0"/>
        <w:autoSpaceDN w:val="0"/>
        <w:adjustRightInd w:val="0"/>
        <w:jc w:val="both"/>
      </w:pPr>
      <w:r>
        <w:t>повышающий коэффициент за ученую степень кандидата (доктора наук) или почетное звание;</w:t>
      </w:r>
    </w:p>
    <w:p w:rsidR="008A7E8E" w:rsidRDefault="008A7E8E" w:rsidP="008A7E8E">
      <w:pPr>
        <w:widowControl w:val="0"/>
        <w:numPr>
          <w:ilvl w:val="0"/>
          <w:numId w:val="6"/>
        </w:numPr>
        <w:autoSpaceDE w:val="0"/>
        <w:autoSpaceDN w:val="0"/>
        <w:adjustRightInd w:val="0"/>
        <w:jc w:val="both"/>
      </w:pPr>
      <w:r>
        <w:t>повышающий коэффициент за должность доцента (профессора);</w:t>
      </w:r>
    </w:p>
    <w:p w:rsidR="008A7E8E" w:rsidRDefault="008A7E8E" w:rsidP="008A7E8E">
      <w:pPr>
        <w:widowControl w:val="0"/>
        <w:numPr>
          <w:ilvl w:val="0"/>
          <w:numId w:val="6"/>
        </w:numPr>
        <w:autoSpaceDE w:val="0"/>
        <w:autoSpaceDN w:val="0"/>
        <w:adjustRightInd w:val="0"/>
        <w:jc w:val="both"/>
      </w:pPr>
      <w:r>
        <w:t>персональный повышающий коэффициент.</w:t>
      </w:r>
    </w:p>
    <w:p w:rsidR="008A7E8E" w:rsidRDefault="008A7E8E" w:rsidP="008A7E8E">
      <w:pPr>
        <w:widowControl w:val="0"/>
        <w:autoSpaceDE w:val="0"/>
        <w:autoSpaceDN w:val="0"/>
        <w:adjustRightInd w:val="0"/>
        <w:ind w:firstLine="540"/>
        <w:jc w:val="both"/>
      </w:pPr>
      <w:r>
        <w:t>2.14. Повышающие коэффициенты к окладу (должностному окладу) устанавливаются на определенный период времени.</w:t>
      </w:r>
    </w:p>
    <w:p w:rsidR="008A7E8E" w:rsidRDefault="008A7E8E" w:rsidP="008A7E8E">
      <w:pPr>
        <w:widowControl w:val="0"/>
        <w:autoSpaceDE w:val="0"/>
        <w:autoSpaceDN w:val="0"/>
        <w:adjustRightInd w:val="0"/>
        <w:ind w:firstLine="540"/>
        <w:jc w:val="both"/>
      </w:pPr>
      <w:r>
        <w:t>Применение повышающих коэффициентов к окладам (должностным окладам), ставкам заработной платы не образует новые оклады (должностные оклады) и не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w:t>
      </w:r>
    </w:p>
    <w:p w:rsidR="008A7E8E" w:rsidRDefault="008A7E8E" w:rsidP="008A7E8E">
      <w:pPr>
        <w:widowControl w:val="0"/>
        <w:autoSpaceDE w:val="0"/>
        <w:autoSpaceDN w:val="0"/>
        <w:adjustRightInd w:val="0"/>
        <w:ind w:firstLine="540"/>
        <w:jc w:val="both"/>
      </w:pPr>
      <w:r>
        <w:t>2.15. Выплаты по повышающим коэффициентам к минимальным окладам (должностным окладам), ставкам заработной платы осуществляются в пределах фонда оплаты труда учреждения, утвержденного на соответствующий финансовый год.</w:t>
      </w:r>
    </w:p>
    <w:p w:rsidR="008A7E8E" w:rsidRDefault="008A7E8E" w:rsidP="008A7E8E">
      <w:pPr>
        <w:widowControl w:val="0"/>
        <w:autoSpaceDE w:val="0"/>
        <w:autoSpaceDN w:val="0"/>
        <w:adjustRightInd w:val="0"/>
        <w:ind w:firstLine="540"/>
        <w:jc w:val="both"/>
      </w:pPr>
      <w:r>
        <w:t>2.16.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настоящем Положении.</w:t>
      </w:r>
    </w:p>
    <w:p w:rsidR="008A7E8E" w:rsidRDefault="008A7E8E" w:rsidP="008A7E8E">
      <w:pPr>
        <w:widowControl w:val="0"/>
        <w:autoSpaceDE w:val="0"/>
        <w:autoSpaceDN w:val="0"/>
        <w:adjustRightInd w:val="0"/>
        <w:ind w:firstLine="540"/>
        <w:jc w:val="both"/>
      </w:pPr>
      <w:r>
        <w:t>Решение о введении персональных повышающих коэффициентов принимается руководителем в отношении конкретного работника.</w:t>
      </w:r>
    </w:p>
    <w:p w:rsidR="008A7E8E" w:rsidRDefault="008A7E8E" w:rsidP="008A7E8E">
      <w:pPr>
        <w:widowControl w:val="0"/>
        <w:autoSpaceDE w:val="0"/>
        <w:autoSpaceDN w:val="0"/>
        <w:adjustRightInd w:val="0"/>
        <w:ind w:firstLine="540"/>
        <w:jc w:val="both"/>
      </w:pPr>
      <w:r>
        <w:t>2.17.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A7E8E" w:rsidRDefault="008A7E8E" w:rsidP="008A7E8E">
      <w:pPr>
        <w:widowControl w:val="0"/>
        <w:autoSpaceDE w:val="0"/>
        <w:autoSpaceDN w:val="0"/>
        <w:adjustRightInd w:val="0"/>
        <w:ind w:firstLine="540"/>
        <w:jc w:val="both"/>
      </w:pPr>
      <w: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A7E8E" w:rsidRDefault="008A7E8E" w:rsidP="008A7E8E">
      <w:pPr>
        <w:widowControl w:val="0"/>
        <w:autoSpaceDE w:val="0"/>
        <w:autoSpaceDN w:val="0"/>
        <w:adjustRightInd w:val="0"/>
        <w:ind w:firstLine="540"/>
        <w:jc w:val="both"/>
      </w:pPr>
      <w:r>
        <w:t>2.18.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A7E8E" w:rsidRDefault="008A7E8E" w:rsidP="008A7E8E">
      <w:pPr>
        <w:widowControl w:val="0"/>
        <w:autoSpaceDE w:val="0"/>
        <w:autoSpaceDN w:val="0"/>
        <w:adjustRightInd w:val="0"/>
        <w:ind w:firstLine="540"/>
        <w:jc w:val="both"/>
      </w:pPr>
      <w:r>
        <w:t>2.19. Размеры повышающих коэффициентов устанавливаются в соответствии с настоящим Положением в пределах бюджетных ассигнований на оплату труда работников МБДОУ.</w:t>
      </w:r>
    </w:p>
    <w:p w:rsidR="008A7E8E" w:rsidRDefault="008A7E8E" w:rsidP="008A7E8E">
      <w:pPr>
        <w:widowControl w:val="0"/>
        <w:autoSpaceDE w:val="0"/>
        <w:autoSpaceDN w:val="0"/>
        <w:adjustRightInd w:val="0"/>
        <w:ind w:firstLine="540"/>
        <w:jc w:val="both"/>
        <w:outlineLvl w:val="2"/>
      </w:pPr>
    </w:p>
    <w:p w:rsidR="008A7E8E" w:rsidRDefault="008A7E8E" w:rsidP="008A7E8E">
      <w:pPr>
        <w:widowControl w:val="0"/>
        <w:autoSpaceDE w:val="0"/>
        <w:autoSpaceDN w:val="0"/>
        <w:adjustRightInd w:val="0"/>
        <w:jc w:val="both"/>
        <w:outlineLvl w:val="2"/>
        <w:rPr>
          <w:b/>
        </w:rPr>
      </w:pPr>
      <w:r>
        <w:rPr>
          <w:b/>
        </w:rPr>
        <w:t xml:space="preserve">Глава 3. Порядок </w:t>
      </w:r>
      <w:proofErr w:type="gramStart"/>
      <w:r>
        <w:rPr>
          <w:b/>
        </w:rPr>
        <w:t>определения размера оплаты труда младших воспитателей</w:t>
      </w:r>
      <w:proofErr w:type="gramEnd"/>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 xml:space="preserve">3.1. Размеры должностных окладов работников  МБДОУ, занимающих должности младших воспитателей, устанавливаются на основе отнесения занимаемых ими </w:t>
      </w:r>
      <w:r>
        <w:lastRenderedPageBreak/>
        <w:t>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8A7E8E" w:rsidRDefault="008A7E8E" w:rsidP="008A7E8E">
      <w:pPr>
        <w:widowControl w:val="0"/>
        <w:autoSpaceDE w:val="0"/>
        <w:autoSpaceDN w:val="0"/>
        <w:adjustRightInd w:val="0"/>
        <w:ind w:firstLine="540"/>
        <w:jc w:val="both"/>
      </w:pPr>
      <w:r>
        <w:t>3.2. Минимальные размеры должностных окладов по профессиональным квалификационным группам должностей младших воспитателей</w:t>
      </w:r>
    </w:p>
    <w:p w:rsidR="008A7E8E" w:rsidRDefault="008A7E8E" w:rsidP="008A7E8E">
      <w:pPr>
        <w:widowControl w:val="0"/>
        <w:autoSpaceDE w:val="0"/>
        <w:autoSpaceDN w:val="0"/>
        <w:adjustRightInd w:val="0"/>
        <w:ind w:firstLine="540"/>
        <w:jc w:val="both"/>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00"/>
        <w:gridCol w:w="3600"/>
      </w:tblGrid>
      <w:tr w:rsidR="008A7E8E" w:rsidTr="008A7E8E">
        <w:tc>
          <w:tcPr>
            <w:tcW w:w="306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r>
              <w:rPr>
                <w:b/>
              </w:rPr>
              <w:t>Профессиональная квалификационная группа</w:t>
            </w:r>
          </w:p>
        </w:tc>
        <w:tc>
          <w:tcPr>
            <w:tcW w:w="270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r>
              <w:rPr>
                <w:b/>
              </w:rPr>
              <w:t>Квалификационный уровень</w:t>
            </w:r>
          </w:p>
        </w:tc>
        <w:tc>
          <w:tcPr>
            <w:tcW w:w="360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r>
              <w:rPr>
                <w:b/>
              </w:rPr>
              <w:t>Диапазон минимальных размеров должностного оклада, рублей</w:t>
            </w:r>
          </w:p>
        </w:tc>
      </w:tr>
      <w:tr w:rsidR="008A7E8E" w:rsidTr="008A7E8E">
        <w:trPr>
          <w:trHeight w:val="848"/>
        </w:trPr>
        <w:tc>
          <w:tcPr>
            <w:tcW w:w="306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 xml:space="preserve">Должности работников      </w:t>
            </w:r>
            <w:r>
              <w:br/>
              <w:t xml:space="preserve">учебно-вспомогательного персонала второго уровня             </w:t>
            </w:r>
          </w:p>
        </w:tc>
        <w:tc>
          <w:tcPr>
            <w:tcW w:w="270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ind w:left="-648"/>
              <w:jc w:val="center"/>
            </w:pPr>
            <w:r>
              <w:t>Первый</w:t>
            </w:r>
          </w:p>
        </w:tc>
        <w:tc>
          <w:tcPr>
            <w:tcW w:w="3600"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2720 – 4880</w:t>
            </w:r>
          </w:p>
        </w:tc>
      </w:tr>
    </w:tbl>
    <w:p w:rsidR="008A7E8E" w:rsidRDefault="008A7E8E" w:rsidP="008A7E8E">
      <w:pPr>
        <w:widowControl w:val="0"/>
        <w:autoSpaceDE w:val="0"/>
        <w:autoSpaceDN w:val="0"/>
        <w:adjustRightInd w:val="0"/>
        <w:jc w:val="both"/>
      </w:pPr>
    </w:p>
    <w:p w:rsidR="008A7E8E" w:rsidRDefault="008A7E8E" w:rsidP="008A7E8E">
      <w:pPr>
        <w:widowControl w:val="0"/>
        <w:autoSpaceDE w:val="0"/>
        <w:autoSpaceDN w:val="0"/>
        <w:adjustRightInd w:val="0"/>
        <w:ind w:firstLine="540"/>
        <w:jc w:val="both"/>
      </w:pPr>
      <w:r>
        <w:t>3.3. Младшим воспитателям, при наличии сре</w:t>
      </w:r>
      <w:proofErr w:type="gramStart"/>
      <w:r>
        <w:t>дств в ф</w:t>
      </w:r>
      <w:proofErr w:type="gramEnd"/>
      <w:r>
        <w:t>онде оплаты труда учреждения, устанавливаются персональные повышающие коэффициенты к минимальным размерам должностных окладов.</w:t>
      </w:r>
    </w:p>
    <w:p w:rsidR="008A7E8E" w:rsidRDefault="008A7E8E" w:rsidP="008A7E8E">
      <w:pPr>
        <w:widowControl w:val="0"/>
        <w:autoSpaceDE w:val="0"/>
        <w:autoSpaceDN w:val="0"/>
        <w:adjustRightInd w:val="0"/>
        <w:ind w:firstLine="540"/>
        <w:jc w:val="both"/>
      </w:pPr>
      <w:r>
        <w:t>3.4. Применение персональных повышающих коэффициентов к минимальным размерам должностных окладов младших воспитателей предусматривается настоящим Положением. Размер персонального повышающего коэффициента – до 2,0.</w:t>
      </w:r>
    </w:p>
    <w:p w:rsidR="008A7E8E" w:rsidRDefault="008A7E8E" w:rsidP="008A7E8E">
      <w:pPr>
        <w:widowControl w:val="0"/>
        <w:autoSpaceDE w:val="0"/>
        <w:autoSpaceDN w:val="0"/>
        <w:adjustRightInd w:val="0"/>
        <w:ind w:firstLine="540"/>
        <w:jc w:val="both"/>
      </w:pPr>
    </w:p>
    <w:tbl>
      <w:tblPr>
        <w:tblpPr w:leftFromText="180" w:rightFromText="180" w:bottomFromText="200" w:vertAnchor="text" w:horzAnchor="margin" w:tblpY="103"/>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7553"/>
        <w:gridCol w:w="1276"/>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jc w:val="center"/>
              <w:rPr>
                <w:b/>
                <w:lang w:eastAsia="en-US"/>
              </w:rPr>
            </w:pPr>
          </w:p>
        </w:tc>
        <w:tc>
          <w:tcPr>
            <w:tcW w:w="7552" w:type="dxa"/>
            <w:tcBorders>
              <w:top w:val="single" w:sz="4" w:space="0" w:color="auto"/>
              <w:left w:val="single" w:sz="4" w:space="0" w:color="auto"/>
              <w:bottom w:val="single" w:sz="4" w:space="0" w:color="auto"/>
              <w:right w:val="single" w:sz="4" w:space="0" w:color="auto"/>
            </w:tcBorders>
            <w:vAlign w:val="center"/>
            <w:hideMark/>
          </w:tcPr>
          <w:p w:rsidR="008A7E8E" w:rsidRDefault="008A7E8E">
            <w:pPr>
              <w:rPr>
                <w:b/>
                <w:lang w:eastAsia="en-US"/>
              </w:rPr>
            </w:pPr>
            <w:r>
              <w:rPr>
                <w:b/>
                <w:lang w:eastAsia="en-US"/>
              </w:rPr>
              <w:t>Персональный повышающий коэффициент младших воспитателей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lang w:eastAsia="en-US"/>
              </w:rPr>
            </w:pPr>
            <w:r>
              <w:rPr>
                <w:b/>
                <w:lang w:eastAsia="en-US"/>
              </w:rPr>
              <w:t>до 2,0</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ind w:left="-120"/>
              <w:contextualSpacing/>
              <w:jc w:val="center"/>
              <w:rPr>
                <w:b/>
                <w:lang w:eastAsia="en-US"/>
              </w:rPr>
            </w:pPr>
            <w:r>
              <w:rPr>
                <w:b/>
                <w:lang w:eastAsia="en-US"/>
              </w:rPr>
              <w:t>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 xml:space="preserve">Уровень профессиональной подготовки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0,2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высшее образование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1.2</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среднее специальное  образование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285"/>
        </w:trPr>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b/>
                <w:lang w:eastAsia="en-US"/>
              </w:rPr>
              <w:t>2</w:t>
            </w:r>
            <w:r>
              <w:rPr>
                <w:lang w:eastAsia="en-US"/>
              </w:rPr>
              <w:t>.</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b/>
                <w:lang w:eastAsia="en-US"/>
              </w:rPr>
              <w:t>Сложность выполняемой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0,5</w:t>
            </w:r>
          </w:p>
        </w:tc>
      </w:tr>
      <w:tr w:rsidR="008A7E8E" w:rsidTr="008A7E8E">
        <w:trPr>
          <w:trHeight w:val="540"/>
        </w:trPr>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lang w:eastAsia="en-US"/>
              </w:rPr>
              <w:t>2.1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lang w:eastAsia="en-US"/>
              </w:rPr>
              <w:t xml:space="preserve">помощь в обеспечении индивидуальных условий в </w:t>
            </w:r>
            <w:proofErr w:type="spellStart"/>
            <w:r>
              <w:rPr>
                <w:lang w:eastAsia="en-US"/>
              </w:rPr>
              <w:t>воспитательно</w:t>
            </w:r>
            <w:proofErr w:type="spellEnd"/>
            <w:r>
              <w:rPr>
                <w:lang w:eastAsia="en-US"/>
              </w:rPr>
              <w:t>-образовательном процессе;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val="en-US" w:eastAsia="en-US"/>
              </w:rPr>
            </w:pPr>
            <w:r>
              <w:rPr>
                <w:lang w:eastAsia="en-US"/>
              </w:rPr>
              <w:t>до 0,</w:t>
            </w:r>
            <w:r>
              <w:rPr>
                <w:lang w:val="en-US" w:eastAsia="en-US"/>
              </w:rPr>
              <w:t>3</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3.</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Важность выполняемой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0,4</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обеспечение безопасных условий жизнедеятельности воспитанников;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3.2</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помощь в обеспечении </w:t>
            </w:r>
            <w:proofErr w:type="spellStart"/>
            <w:r>
              <w:rPr>
                <w:lang w:eastAsia="en-US"/>
              </w:rPr>
              <w:t>здоровьесбережения</w:t>
            </w:r>
            <w:proofErr w:type="spellEnd"/>
            <w:r>
              <w:rPr>
                <w:lang w:eastAsia="en-US"/>
              </w:rPr>
              <w:t>,  эффективности мер по снижению заболеваемости;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4.</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Степень самостоятельности и ответственности при выполнении поставленных задач:</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0,5</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принятие решений по соблюдению требований  ОТ и ТБ;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lang w:eastAsia="en-US"/>
              </w:rPr>
              <w:t>до 0,1</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4.2</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умение принятия конкретных оперативных решений;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0,1</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4.3</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включенность младшего воспитателя в организацию благоприятных условий для легкой адаптации вновь поступивших детей.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4.4</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экономия топливно-энергетических ресурсов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0,1</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5.</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Другие факторы: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1,0</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5.1</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выполнение обязанностей уполномоченного по охране труда и технике безопасности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lang w:eastAsia="en-US"/>
              </w:rPr>
              <w:t>до 0,1</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5.2.</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создание и ведение сайта ДОУ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0,4</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5.3.</w:t>
            </w:r>
          </w:p>
        </w:tc>
        <w:tc>
          <w:tcPr>
            <w:tcW w:w="7552"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выполнение обязанностей председателя профкома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0,3</w:t>
            </w:r>
          </w:p>
        </w:tc>
      </w:tr>
    </w:tbl>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rPr>
          <w:lang w:val="en-US"/>
        </w:rPr>
      </w:pPr>
    </w:p>
    <w:p w:rsidR="008A7E8E" w:rsidRDefault="008A7E8E" w:rsidP="008A7E8E">
      <w:pPr>
        <w:widowControl w:val="0"/>
        <w:autoSpaceDE w:val="0"/>
        <w:autoSpaceDN w:val="0"/>
        <w:adjustRightInd w:val="0"/>
        <w:ind w:firstLine="540"/>
        <w:jc w:val="both"/>
      </w:pPr>
      <w:r>
        <w:t>3.5. Решение о введении персональных повышающих коэффициентов принимается  руководителем МБДОУ.</w:t>
      </w:r>
    </w:p>
    <w:p w:rsidR="008A7E8E" w:rsidRDefault="008A7E8E" w:rsidP="008A7E8E">
      <w:pPr>
        <w:widowControl w:val="0"/>
        <w:autoSpaceDE w:val="0"/>
        <w:autoSpaceDN w:val="0"/>
        <w:adjustRightInd w:val="0"/>
        <w:ind w:firstLine="540"/>
        <w:jc w:val="both"/>
      </w:pPr>
      <w:r>
        <w:t>3.6. С учетом условий и результатов труда младшим воспитателям устанавливаются выплаты компенсационного и стимулирующего характера, предусмотренные главами 8 и 9 настоящего Положения.</w:t>
      </w:r>
    </w:p>
    <w:p w:rsidR="008A7E8E" w:rsidRDefault="008A7E8E" w:rsidP="008A7E8E">
      <w:pPr>
        <w:widowControl w:val="0"/>
        <w:autoSpaceDE w:val="0"/>
        <w:autoSpaceDN w:val="0"/>
        <w:adjustRightInd w:val="0"/>
        <w:jc w:val="both"/>
        <w:outlineLvl w:val="2"/>
        <w:rPr>
          <w:b/>
        </w:rPr>
      </w:pPr>
      <w:r>
        <w:rPr>
          <w:b/>
        </w:rPr>
        <w:t xml:space="preserve">Глава  4.  Порядок  </w:t>
      </w:r>
      <w:proofErr w:type="gramStart"/>
      <w:r>
        <w:rPr>
          <w:b/>
        </w:rPr>
        <w:t>определения  размера оплаты  труда педагогических работников</w:t>
      </w:r>
      <w:proofErr w:type="gramEnd"/>
      <w:r>
        <w:rPr>
          <w:b/>
        </w:rPr>
        <w:t xml:space="preserve">    </w:t>
      </w:r>
    </w:p>
    <w:p w:rsidR="008A7E8E" w:rsidRDefault="008A7E8E" w:rsidP="008A7E8E">
      <w:pPr>
        <w:widowControl w:val="0"/>
        <w:autoSpaceDE w:val="0"/>
        <w:autoSpaceDN w:val="0"/>
        <w:adjustRightInd w:val="0"/>
        <w:ind w:firstLine="540"/>
        <w:jc w:val="both"/>
        <w:outlineLvl w:val="2"/>
      </w:pPr>
    </w:p>
    <w:p w:rsidR="008A7E8E" w:rsidRDefault="008A7E8E" w:rsidP="008A7E8E">
      <w:pPr>
        <w:widowControl w:val="0"/>
        <w:autoSpaceDE w:val="0"/>
        <w:autoSpaceDN w:val="0"/>
        <w:adjustRightInd w:val="0"/>
        <w:ind w:firstLine="540"/>
        <w:jc w:val="both"/>
        <w:outlineLvl w:val="2"/>
      </w:pPr>
      <w:r>
        <w:t>4.1. Размеры  ставок заработной платы педагогических работников,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8A7E8E" w:rsidRDefault="008A7E8E" w:rsidP="008A7E8E">
      <w:pPr>
        <w:widowControl w:val="0"/>
        <w:autoSpaceDE w:val="0"/>
        <w:autoSpaceDN w:val="0"/>
        <w:adjustRightInd w:val="0"/>
        <w:ind w:firstLine="540"/>
        <w:jc w:val="both"/>
      </w:pPr>
      <w:r>
        <w:t>Группа должностей педагогических работников определяется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8A7E8E" w:rsidRDefault="008A7E8E" w:rsidP="008A7E8E">
      <w:pPr>
        <w:widowControl w:val="0"/>
        <w:autoSpaceDE w:val="0"/>
        <w:autoSpaceDN w:val="0"/>
        <w:adjustRightInd w:val="0"/>
        <w:ind w:firstLine="540"/>
        <w:jc w:val="both"/>
      </w:pPr>
      <w:r>
        <w:t>4.2. Минимальные размеры  ставок заработной платы педагогических работников по профессиональным квалификационным группам:</w:t>
      </w:r>
    </w:p>
    <w:p w:rsidR="008A7E8E" w:rsidRDefault="008A7E8E" w:rsidP="008A7E8E">
      <w:pPr>
        <w:widowControl w:val="0"/>
        <w:autoSpaceDE w:val="0"/>
        <w:autoSpaceDN w:val="0"/>
        <w:adjustRightInd w:val="0"/>
        <w:ind w:firstLine="540"/>
        <w:jc w:val="both"/>
      </w:pPr>
    </w:p>
    <w:tbl>
      <w:tblPr>
        <w:tblW w:w="9495" w:type="dxa"/>
        <w:tblInd w:w="70" w:type="dxa"/>
        <w:tblLayout w:type="fixed"/>
        <w:tblCellMar>
          <w:left w:w="70" w:type="dxa"/>
          <w:right w:w="70" w:type="dxa"/>
        </w:tblCellMar>
        <w:tblLook w:val="00A0" w:firstRow="1" w:lastRow="0" w:firstColumn="1" w:lastColumn="0" w:noHBand="0" w:noVBand="0"/>
      </w:tblPr>
      <w:tblGrid>
        <w:gridCol w:w="2519"/>
        <w:gridCol w:w="4000"/>
        <w:gridCol w:w="2976"/>
      </w:tblGrid>
      <w:tr w:rsidR="008A7E8E" w:rsidTr="008A7E8E">
        <w:trPr>
          <w:cantSplit/>
          <w:trHeight w:val="960"/>
        </w:trPr>
        <w:tc>
          <w:tcPr>
            <w:tcW w:w="25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Квалификационный</w:t>
            </w:r>
            <w:r>
              <w:rPr>
                <w:rFonts w:ascii="Times New Roman" w:hAnsi="Times New Roman" w:cs="Times New Roman"/>
                <w:b/>
                <w:sz w:val="24"/>
                <w:szCs w:val="24"/>
              </w:rPr>
              <w:br/>
              <w:t>уровень</w:t>
            </w:r>
          </w:p>
        </w:tc>
        <w:tc>
          <w:tcPr>
            <w:tcW w:w="4001"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Наименование должности работника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Диапазон    минимальных  </w:t>
            </w:r>
            <w:r>
              <w:rPr>
                <w:rFonts w:ascii="Times New Roman" w:hAnsi="Times New Roman" w:cs="Times New Roman"/>
                <w:b/>
                <w:sz w:val="24"/>
                <w:szCs w:val="24"/>
              </w:rPr>
              <w:br/>
              <w:t xml:space="preserve">размеров    должностного  </w:t>
            </w:r>
            <w:r>
              <w:rPr>
                <w:rFonts w:ascii="Times New Roman" w:hAnsi="Times New Roman" w:cs="Times New Roman"/>
                <w:b/>
                <w:sz w:val="24"/>
                <w:szCs w:val="24"/>
              </w:rPr>
              <w:br/>
              <w:t xml:space="preserve">оклада, ставки заработной   </w:t>
            </w:r>
            <w:r>
              <w:rPr>
                <w:rFonts w:ascii="Times New Roman" w:hAnsi="Times New Roman" w:cs="Times New Roman"/>
                <w:b/>
                <w:sz w:val="24"/>
                <w:szCs w:val="24"/>
              </w:rPr>
              <w:br/>
              <w:t>платы, рублей</w:t>
            </w:r>
          </w:p>
        </w:tc>
      </w:tr>
      <w:tr w:rsidR="008A7E8E" w:rsidTr="008A7E8E">
        <w:trPr>
          <w:cantSplit/>
          <w:trHeight w:val="480"/>
        </w:trPr>
        <w:tc>
          <w:tcPr>
            <w:tcW w:w="25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Первый               </w:t>
            </w:r>
            <w:r>
              <w:rPr>
                <w:rFonts w:ascii="Times New Roman" w:hAnsi="Times New Roman" w:cs="Times New Roman"/>
                <w:sz w:val="24"/>
                <w:szCs w:val="24"/>
              </w:rPr>
              <w:br/>
            </w:r>
          </w:p>
        </w:tc>
        <w:tc>
          <w:tcPr>
            <w:tcW w:w="4001"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культуре,  музыкальный руководитель            </w:t>
            </w:r>
          </w:p>
        </w:tc>
        <w:tc>
          <w:tcPr>
            <w:tcW w:w="2977"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3340 – 6240</w:t>
            </w:r>
          </w:p>
        </w:tc>
      </w:tr>
      <w:tr w:rsidR="008A7E8E" w:rsidTr="008A7E8E">
        <w:trPr>
          <w:cantSplit/>
          <w:trHeight w:val="600"/>
        </w:trPr>
        <w:tc>
          <w:tcPr>
            <w:tcW w:w="25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Второй               </w:t>
            </w:r>
            <w:r>
              <w:rPr>
                <w:rFonts w:ascii="Times New Roman" w:hAnsi="Times New Roman" w:cs="Times New Roman"/>
                <w:sz w:val="24"/>
                <w:szCs w:val="24"/>
              </w:rPr>
              <w:br/>
            </w:r>
          </w:p>
        </w:tc>
        <w:tc>
          <w:tcPr>
            <w:tcW w:w="4001"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Социальный педагог           </w:t>
            </w:r>
          </w:p>
        </w:tc>
        <w:tc>
          <w:tcPr>
            <w:tcW w:w="2977"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3680 – 6720</w:t>
            </w:r>
          </w:p>
        </w:tc>
      </w:tr>
      <w:tr w:rsidR="008A7E8E" w:rsidTr="008A7E8E">
        <w:trPr>
          <w:cantSplit/>
          <w:trHeight w:val="720"/>
        </w:trPr>
        <w:tc>
          <w:tcPr>
            <w:tcW w:w="25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Третий           </w:t>
            </w:r>
          </w:p>
        </w:tc>
        <w:tc>
          <w:tcPr>
            <w:tcW w:w="4001"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Воспитатель, педагог-психолог             </w:t>
            </w:r>
          </w:p>
        </w:tc>
        <w:tc>
          <w:tcPr>
            <w:tcW w:w="2977"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3680 – 6720</w:t>
            </w:r>
          </w:p>
        </w:tc>
      </w:tr>
      <w:tr w:rsidR="008A7E8E" w:rsidTr="008A7E8E">
        <w:trPr>
          <w:cantSplit/>
          <w:trHeight w:val="720"/>
        </w:trPr>
        <w:tc>
          <w:tcPr>
            <w:tcW w:w="25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 xml:space="preserve">Четвертый               </w:t>
            </w:r>
            <w:r>
              <w:rPr>
                <w:rFonts w:ascii="Times New Roman" w:hAnsi="Times New Roman" w:cs="Times New Roman"/>
                <w:sz w:val="24"/>
                <w:szCs w:val="24"/>
              </w:rPr>
              <w:br/>
            </w:r>
          </w:p>
        </w:tc>
        <w:tc>
          <w:tcPr>
            <w:tcW w:w="4001"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Старший воспитатель, учитель-дефектолог, учитель-логопед     (логопед) </w:t>
            </w:r>
          </w:p>
        </w:tc>
        <w:tc>
          <w:tcPr>
            <w:tcW w:w="2977"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4040 – 6720</w:t>
            </w:r>
          </w:p>
        </w:tc>
      </w:tr>
    </w:tbl>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4.3.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8A7E8E" w:rsidRDefault="008A7E8E" w:rsidP="008A7E8E">
      <w:pPr>
        <w:widowControl w:val="0"/>
        <w:numPr>
          <w:ilvl w:val="0"/>
          <w:numId w:val="7"/>
        </w:numPr>
        <w:autoSpaceDE w:val="0"/>
        <w:autoSpaceDN w:val="0"/>
        <w:adjustRightInd w:val="0"/>
        <w:jc w:val="both"/>
      </w:pPr>
      <w:r>
        <w:t>повышающий коэффициент за квалификационную категорию;</w:t>
      </w:r>
    </w:p>
    <w:p w:rsidR="008A7E8E" w:rsidRDefault="008A7E8E" w:rsidP="008A7E8E">
      <w:pPr>
        <w:widowControl w:val="0"/>
        <w:numPr>
          <w:ilvl w:val="0"/>
          <w:numId w:val="7"/>
        </w:numPr>
        <w:autoSpaceDE w:val="0"/>
        <w:autoSpaceDN w:val="0"/>
        <w:adjustRightInd w:val="0"/>
        <w:jc w:val="both"/>
      </w:pPr>
      <w:r>
        <w:t>повышающий коэффициент за ученую степень кандидата (доктора наук) или почетное звание;</w:t>
      </w:r>
    </w:p>
    <w:p w:rsidR="008A7E8E" w:rsidRDefault="008A7E8E" w:rsidP="008A7E8E">
      <w:pPr>
        <w:widowControl w:val="0"/>
        <w:numPr>
          <w:ilvl w:val="0"/>
          <w:numId w:val="7"/>
        </w:numPr>
        <w:autoSpaceDE w:val="0"/>
        <w:autoSpaceDN w:val="0"/>
        <w:adjustRightInd w:val="0"/>
        <w:jc w:val="both"/>
      </w:pPr>
      <w:r>
        <w:t>персональный повышающий коэффициент.</w:t>
      </w:r>
    </w:p>
    <w:p w:rsidR="008A7E8E" w:rsidRDefault="008A7E8E" w:rsidP="008A7E8E">
      <w:pPr>
        <w:widowControl w:val="0"/>
        <w:autoSpaceDE w:val="0"/>
        <w:autoSpaceDN w:val="0"/>
        <w:adjustRightInd w:val="0"/>
        <w:ind w:firstLine="540"/>
        <w:jc w:val="both"/>
      </w:pPr>
      <w:r>
        <w:t>4.4. Повышающие коэффициенты к минимальным размерам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8A7E8E" w:rsidRDefault="008A7E8E" w:rsidP="008A7E8E">
      <w:pPr>
        <w:widowControl w:val="0"/>
        <w:numPr>
          <w:ilvl w:val="0"/>
          <w:numId w:val="8"/>
        </w:numPr>
        <w:autoSpaceDE w:val="0"/>
        <w:autoSpaceDN w:val="0"/>
        <w:adjustRightInd w:val="0"/>
        <w:jc w:val="both"/>
      </w:pPr>
      <w:r>
        <w:t>работникам, имеющим высшую квалификационную категорию, – 1,25;</w:t>
      </w:r>
    </w:p>
    <w:p w:rsidR="008A7E8E" w:rsidRDefault="008A7E8E" w:rsidP="008A7E8E">
      <w:pPr>
        <w:widowControl w:val="0"/>
        <w:numPr>
          <w:ilvl w:val="0"/>
          <w:numId w:val="8"/>
        </w:numPr>
        <w:autoSpaceDE w:val="0"/>
        <w:autoSpaceDN w:val="0"/>
        <w:adjustRightInd w:val="0"/>
        <w:jc w:val="both"/>
      </w:pPr>
      <w:r>
        <w:t>работникам, имеющим первую квалификационную категорию, – 1,2;</w:t>
      </w:r>
    </w:p>
    <w:p w:rsidR="008A7E8E" w:rsidRDefault="008A7E8E" w:rsidP="008A7E8E">
      <w:pPr>
        <w:widowControl w:val="0"/>
        <w:numPr>
          <w:ilvl w:val="0"/>
          <w:numId w:val="8"/>
        </w:numPr>
        <w:autoSpaceDE w:val="0"/>
        <w:autoSpaceDN w:val="0"/>
        <w:adjustRightInd w:val="0"/>
        <w:jc w:val="both"/>
      </w:pPr>
      <w:r>
        <w:t>работникам, имеющим вторую квалификационную категорию, – 1,1.</w:t>
      </w:r>
    </w:p>
    <w:p w:rsidR="008A7E8E" w:rsidRDefault="008A7E8E" w:rsidP="008A7E8E">
      <w:pPr>
        <w:widowControl w:val="0"/>
        <w:autoSpaceDE w:val="0"/>
        <w:autoSpaceDN w:val="0"/>
        <w:adjustRightInd w:val="0"/>
        <w:ind w:firstLine="540"/>
        <w:jc w:val="both"/>
      </w:pPr>
      <w:r>
        <w:t>Работникам, совмещающим педагогические должности, по решению соответствующей аттестационной комиссии повышающий коэффициент за квалификационную категорию, выплачиваемый по одной педагогической должности, распространяется на другие педагогические должности в случае совпадения профилей работы и должностных обязанностей.</w:t>
      </w:r>
    </w:p>
    <w:p w:rsidR="008A7E8E" w:rsidRDefault="008A7E8E" w:rsidP="008A7E8E">
      <w:pPr>
        <w:widowControl w:val="0"/>
        <w:autoSpaceDE w:val="0"/>
        <w:autoSpaceDN w:val="0"/>
        <w:adjustRightInd w:val="0"/>
        <w:ind w:firstLine="540"/>
        <w:jc w:val="both"/>
      </w:pPr>
      <w:r>
        <w:t>4.5.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8A7E8E" w:rsidRDefault="008A7E8E" w:rsidP="008A7E8E">
      <w:pPr>
        <w:widowControl w:val="0"/>
        <w:numPr>
          <w:ilvl w:val="0"/>
          <w:numId w:val="9"/>
        </w:numPr>
        <w:autoSpaceDE w:val="0"/>
        <w:autoSpaceDN w:val="0"/>
        <w:adjustRightInd w:val="0"/>
        <w:jc w:val="both"/>
      </w:pPr>
      <w:r>
        <w:t>работникам, имеющим ученую степень кандидата наук или почетное звание, название которого начинается со слова «заслуженный», – в размере 1,2;</w:t>
      </w:r>
    </w:p>
    <w:p w:rsidR="008A7E8E" w:rsidRDefault="008A7E8E" w:rsidP="008A7E8E">
      <w:pPr>
        <w:widowControl w:val="0"/>
        <w:numPr>
          <w:ilvl w:val="0"/>
          <w:numId w:val="9"/>
        </w:numPr>
        <w:autoSpaceDE w:val="0"/>
        <w:autoSpaceDN w:val="0"/>
        <w:adjustRightInd w:val="0"/>
        <w:jc w:val="both"/>
      </w:pPr>
      <w:r>
        <w:t>работникам, имеющим ученую степень доктора наук или почетное звание, название которого начинается со слова «народный», – в размере 1,5.</w:t>
      </w:r>
    </w:p>
    <w:p w:rsidR="008A7E8E" w:rsidRDefault="008A7E8E" w:rsidP="008A7E8E">
      <w:pPr>
        <w:widowControl w:val="0"/>
        <w:autoSpaceDE w:val="0"/>
        <w:autoSpaceDN w:val="0"/>
        <w:adjustRightInd w:val="0"/>
        <w:ind w:firstLine="540"/>
        <w:jc w:val="both"/>
      </w:pPr>
      <w:r>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8A7E8E" w:rsidRDefault="008A7E8E" w:rsidP="008A7E8E">
      <w:pPr>
        <w:widowControl w:val="0"/>
        <w:autoSpaceDE w:val="0"/>
        <w:autoSpaceDN w:val="0"/>
        <w:adjustRightInd w:val="0"/>
        <w:ind w:firstLine="540"/>
        <w:jc w:val="both"/>
      </w:pPr>
      <w:r>
        <w:t xml:space="preserve">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 </w:t>
      </w:r>
    </w:p>
    <w:p w:rsidR="008A7E8E" w:rsidRDefault="008A7E8E" w:rsidP="008A7E8E">
      <w:pPr>
        <w:widowControl w:val="0"/>
        <w:autoSpaceDE w:val="0"/>
        <w:autoSpaceDN w:val="0"/>
        <w:adjustRightInd w:val="0"/>
        <w:ind w:firstLine="540"/>
        <w:jc w:val="both"/>
      </w:pPr>
      <w: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8A7E8E" w:rsidRDefault="008A7E8E" w:rsidP="008A7E8E">
      <w:pPr>
        <w:widowControl w:val="0"/>
        <w:autoSpaceDE w:val="0"/>
        <w:autoSpaceDN w:val="0"/>
        <w:adjustRightInd w:val="0"/>
        <w:ind w:firstLine="540"/>
        <w:jc w:val="both"/>
      </w:pPr>
      <w:r>
        <w:t>4.6. Настоящим Положением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w:t>
      </w:r>
    </w:p>
    <w:p w:rsidR="008A7E8E" w:rsidRDefault="008A7E8E" w:rsidP="008A7E8E">
      <w:pPr>
        <w:widowControl w:val="0"/>
        <w:autoSpaceDE w:val="0"/>
        <w:autoSpaceDN w:val="0"/>
        <w:adjustRightInd w:val="0"/>
        <w:ind w:firstLine="540"/>
        <w:jc w:val="both"/>
      </w:pPr>
      <w:r>
        <w:t>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8A7E8E" w:rsidRDefault="008A7E8E" w:rsidP="008A7E8E">
      <w:pPr>
        <w:widowControl w:val="0"/>
        <w:autoSpaceDE w:val="0"/>
        <w:autoSpaceDN w:val="0"/>
        <w:adjustRightInd w:val="0"/>
        <w:ind w:firstLine="540"/>
        <w:jc w:val="both"/>
      </w:pPr>
    </w:p>
    <w:tbl>
      <w:tblPr>
        <w:tblpPr w:leftFromText="180" w:rightFromText="180" w:bottomFromText="200" w:vertAnchor="text" w:tblpX="-84" w:tblpY="1"/>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7182"/>
        <w:gridCol w:w="1276"/>
      </w:tblGrid>
      <w:tr w:rsidR="008A7E8E" w:rsidTr="008A7E8E">
        <w:tc>
          <w:tcPr>
            <w:tcW w:w="1007" w:type="dxa"/>
            <w:tcBorders>
              <w:top w:val="single" w:sz="4" w:space="0" w:color="auto"/>
              <w:left w:val="single" w:sz="4" w:space="0" w:color="auto"/>
              <w:bottom w:val="single" w:sz="4" w:space="0" w:color="auto"/>
              <w:right w:val="single" w:sz="4" w:space="0" w:color="auto"/>
            </w:tcBorders>
          </w:tcPr>
          <w:p w:rsidR="008A7E8E" w:rsidRDefault="008A7E8E">
            <w:pPr>
              <w:jc w:val="center"/>
              <w:rPr>
                <w:b/>
                <w:lang w:eastAsia="en-US"/>
              </w:rPr>
            </w:pP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rPr>
                <w:b/>
                <w:lang w:eastAsia="en-US"/>
              </w:rPr>
            </w:pPr>
            <w:r>
              <w:rPr>
                <w:b/>
                <w:lang w:eastAsia="en-US"/>
              </w:rPr>
              <w:t>Персональный повышающий коэффициент педагогического персонала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lang w:eastAsia="en-US"/>
              </w:rPr>
            </w:pPr>
            <w:r>
              <w:rPr>
                <w:b/>
                <w:lang w:eastAsia="en-US"/>
              </w:rPr>
              <w:t>до 3,0</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Уровень профессиональной подготовки педагога: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0,6</w:t>
            </w:r>
          </w:p>
        </w:tc>
      </w:tr>
      <w:tr w:rsidR="008A7E8E" w:rsidTr="008A7E8E">
        <w:trPr>
          <w:trHeight w:val="285"/>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высшее образование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262"/>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высшее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0,3</w:t>
            </w:r>
          </w:p>
        </w:tc>
      </w:tr>
      <w:tr w:rsidR="008A7E8E" w:rsidTr="008A7E8E">
        <w:trPr>
          <w:trHeight w:val="284"/>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среднее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269"/>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lastRenderedPageBreak/>
              <w:t>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Сложность выполняемой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0,6</w:t>
            </w:r>
          </w:p>
        </w:tc>
      </w:tr>
      <w:tr w:rsidR="008A7E8E" w:rsidTr="008A7E8E">
        <w:trPr>
          <w:trHeight w:val="272"/>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разработка рабочих программ с учетом ФГТ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486"/>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организация развивающей среды в соответствии с принципом интеграции, гендерных возрастных особенностей (обновление материала в соответствии с темой)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486"/>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использование новых информационн</w:t>
            </w:r>
            <w:proofErr w:type="gramStart"/>
            <w:r>
              <w:rPr>
                <w:lang w:eastAsia="en-US"/>
              </w:rPr>
              <w:t>о-</w:t>
            </w:r>
            <w:proofErr w:type="gramEnd"/>
            <w:r>
              <w:rPr>
                <w:lang w:eastAsia="en-US"/>
              </w:rPr>
              <w:t xml:space="preserve"> коммуникативных, образовательных, инновационных технологий в </w:t>
            </w:r>
            <w:proofErr w:type="spellStart"/>
            <w:r>
              <w:rPr>
                <w:lang w:eastAsia="en-US"/>
              </w:rPr>
              <w:t>воспитательно</w:t>
            </w:r>
            <w:proofErr w:type="spellEnd"/>
            <w:r>
              <w:rPr>
                <w:lang w:eastAsia="en-US"/>
              </w:rPr>
              <w:t>-образовательном процессе;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275"/>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Важность выполняемой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0,5</w:t>
            </w:r>
          </w:p>
        </w:tc>
      </w:tr>
      <w:tr w:rsidR="008A7E8E" w:rsidTr="008A7E8E">
        <w:trPr>
          <w:trHeight w:val="296"/>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обеспечение безопасных условий жизнедеятельности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1,0</w:t>
            </w:r>
          </w:p>
        </w:tc>
      </w:tr>
      <w:tr w:rsidR="008A7E8E" w:rsidTr="008A7E8E">
        <w:trPr>
          <w:trHeight w:val="547"/>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взаимодействие с семьей направленное на удовлетворение познавательных потребностей детей и эффективное </w:t>
            </w:r>
            <w:proofErr w:type="spellStart"/>
            <w:r>
              <w:rPr>
                <w:lang w:eastAsia="en-US"/>
              </w:rPr>
              <w:t>здоровьесбережение</w:t>
            </w:r>
            <w:proofErr w:type="spellEnd"/>
            <w:r>
              <w:rPr>
                <w:lang w:eastAsia="en-US"/>
              </w:rPr>
              <w:t xml:space="preserve"> воспитанников;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65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обеспечение социальной успешности ребенка (формирование физических качеств, интеллектуальных, личностных).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548"/>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4.</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Степень самостоятельности и ответственности при выполнении поставленных задач:</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0,5</w:t>
            </w:r>
          </w:p>
        </w:tc>
      </w:tr>
      <w:tr w:rsidR="008A7E8E" w:rsidTr="008A7E8E">
        <w:trPr>
          <w:trHeight w:val="547"/>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proofErr w:type="spellStart"/>
            <w:r>
              <w:rPr>
                <w:lang w:eastAsia="en-US"/>
              </w:rPr>
              <w:t>сформированности</w:t>
            </w:r>
            <w:proofErr w:type="spellEnd"/>
            <w:r>
              <w:rPr>
                <w:lang w:eastAsia="en-US"/>
              </w:rPr>
              <w:t xml:space="preserve"> повышенной ответственности по соблюдению требований ОТ и ТБ;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547"/>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уровень коммуникативной культуры обеспечивает бесконфликтное взаимодействие со всеми субъектами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547"/>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стремление к саморазвитию, самосовершенствованию (самообразование)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547"/>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4.4</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внедрение инновационной программы, проекта, ведение экспериментальной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0,2</w:t>
            </w:r>
          </w:p>
        </w:tc>
      </w:tr>
      <w:tr w:rsidR="008A7E8E" w:rsidTr="008A7E8E">
        <w:trPr>
          <w:trHeight w:val="34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5.</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Другие факторы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b/>
                <w:lang w:eastAsia="en-US"/>
              </w:rPr>
            </w:pPr>
            <w:r>
              <w:rPr>
                <w:b/>
                <w:lang w:eastAsia="en-US"/>
              </w:rPr>
              <w:t>до 0,8</w:t>
            </w:r>
          </w:p>
        </w:tc>
      </w:tr>
      <w:tr w:rsidR="008A7E8E" w:rsidTr="008A7E8E">
        <w:trPr>
          <w:trHeight w:val="34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5.1</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выполнение обязанностей председателя профкома;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0,3</w:t>
            </w:r>
          </w:p>
        </w:tc>
      </w:tr>
      <w:tr w:rsidR="008A7E8E" w:rsidTr="008A7E8E">
        <w:trPr>
          <w:trHeight w:val="34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5.2</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выполнение обязанностей уполномоченного по охране труда и технике безопасности;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0,3</w:t>
            </w:r>
          </w:p>
        </w:tc>
      </w:tr>
      <w:tr w:rsidR="008A7E8E" w:rsidTr="008A7E8E">
        <w:trPr>
          <w:trHeight w:val="314"/>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5.3</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создание и ведение сайта МДОУ;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0,1</w:t>
            </w:r>
          </w:p>
        </w:tc>
      </w:tr>
      <w:tr w:rsidR="008A7E8E" w:rsidTr="008A7E8E">
        <w:trPr>
          <w:trHeight w:val="34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5.4</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реализация дополнительных образовательных    программ на безвозмездной основе.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0,4</w:t>
            </w:r>
          </w:p>
        </w:tc>
      </w:tr>
      <w:tr w:rsidR="008A7E8E" w:rsidTr="008A7E8E">
        <w:trPr>
          <w:trHeight w:val="341"/>
        </w:trPr>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5.5.</w:t>
            </w:r>
          </w:p>
        </w:tc>
        <w:tc>
          <w:tcPr>
            <w:tcW w:w="718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увеличение объема привлеченных внебюджетных средств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ind w:firstLine="72"/>
              <w:jc w:val="center"/>
              <w:rPr>
                <w:lang w:eastAsia="en-US"/>
              </w:rPr>
            </w:pPr>
            <w:r>
              <w:rPr>
                <w:lang w:eastAsia="en-US"/>
              </w:rPr>
              <w:t>до 0,5</w:t>
            </w:r>
          </w:p>
        </w:tc>
      </w:tr>
    </w:tbl>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pPr>
      <w:r>
        <w:t>4.7.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главами 8 и 9 настоящего Положения.</w:t>
      </w:r>
    </w:p>
    <w:p w:rsidR="008A7E8E" w:rsidRDefault="008A7E8E" w:rsidP="008A7E8E">
      <w:pPr>
        <w:widowControl w:val="0"/>
        <w:autoSpaceDE w:val="0"/>
        <w:autoSpaceDN w:val="0"/>
        <w:adjustRightInd w:val="0"/>
        <w:ind w:firstLine="540"/>
        <w:jc w:val="both"/>
      </w:pPr>
      <w:r>
        <w:t xml:space="preserve">4.8. </w:t>
      </w:r>
      <w:proofErr w:type="gramStart"/>
      <w:r>
        <w:t>Продолжительность рабочего времени (норма часов педагогической работы за  ставку заработной платы для педагогических работников МБДОУ устанавливается исходя из сокращенной продолжительности рабочего времени – не более 36 часов в неделю.</w:t>
      </w:r>
      <w:proofErr w:type="gramEnd"/>
      <w:r>
        <w:t xml:space="preserve"> </w:t>
      </w:r>
      <w:proofErr w:type="gramStart"/>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устанавливается в соответствии с Приказом Министерства образования и науки Российской Федерации от 24 декабря 2010г. № 2075 «О продолжительности рабочего времени (норме часов педагогической работы за ставку заработной платы) педагогических работников».</w:t>
      </w:r>
      <w:proofErr w:type="gramEnd"/>
      <w:r>
        <w:t xml:space="preserve"> Особенности режима рабочего времени и времени отдыха устанавливаются в соответствии с Приказом Министерства образования и науки Российской Федерации от 27.03.2006 № 69 «Об особенностях режима рабочего времени и времени отдыха педагогических и других работников образовательных учреждений».</w:t>
      </w:r>
    </w:p>
    <w:p w:rsidR="008A7E8E" w:rsidRDefault="008A7E8E" w:rsidP="008A7E8E">
      <w:pPr>
        <w:widowControl w:val="0"/>
        <w:autoSpaceDE w:val="0"/>
        <w:autoSpaceDN w:val="0"/>
        <w:adjustRightInd w:val="0"/>
        <w:jc w:val="center"/>
        <w:outlineLvl w:val="2"/>
        <w:rPr>
          <w:rFonts w:ascii="Arial" w:hAnsi="Arial" w:cs="Arial"/>
        </w:rPr>
      </w:pPr>
    </w:p>
    <w:p w:rsidR="008A7E8E" w:rsidRDefault="008A7E8E" w:rsidP="008A7E8E">
      <w:pPr>
        <w:widowControl w:val="0"/>
        <w:autoSpaceDE w:val="0"/>
        <w:autoSpaceDN w:val="0"/>
        <w:adjustRightInd w:val="0"/>
        <w:outlineLvl w:val="2"/>
        <w:rPr>
          <w:b/>
        </w:rPr>
      </w:pPr>
      <w:r>
        <w:rPr>
          <w:b/>
        </w:rPr>
        <w:t xml:space="preserve">Глава 5. Порядок определения </w:t>
      </w:r>
      <w:proofErr w:type="gramStart"/>
      <w:r>
        <w:rPr>
          <w:b/>
        </w:rPr>
        <w:t>размера оплаты труда</w:t>
      </w:r>
      <w:proofErr w:type="gramEnd"/>
      <w:r>
        <w:rPr>
          <w:b/>
        </w:rPr>
        <w:t xml:space="preserve"> служащих</w:t>
      </w:r>
    </w:p>
    <w:p w:rsidR="008A7E8E" w:rsidRDefault="008A7E8E" w:rsidP="008A7E8E">
      <w:pPr>
        <w:widowControl w:val="0"/>
        <w:autoSpaceDE w:val="0"/>
        <w:autoSpaceDN w:val="0"/>
        <w:adjustRightInd w:val="0"/>
        <w:ind w:firstLine="540"/>
        <w:jc w:val="both"/>
        <w:rPr>
          <w:b/>
        </w:rPr>
      </w:pPr>
    </w:p>
    <w:p w:rsidR="008A7E8E" w:rsidRDefault="008A7E8E" w:rsidP="008A7E8E">
      <w:pPr>
        <w:widowControl w:val="0"/>
        <w:autoSpaceDE w:val="0"/>
        <w:autoSpaceDN w:val="0"/>
        <w:adjustRightInd w:val="0"/>
        <w:ind w:firstLine="540"/>
        <w:jc w:val="both"/>
      </w:pPr>
      <w:r>
        <w:t>5.1.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8A7E8E" w:rsidRDefault="008A7E8E" w:rsidP="008A7E8E">
      <w:pPr>
        <w:widowControl w:val="0"/>
        <w:autoSpaceDE w:val="0"/>
        <w:autoSpaceDN w:val="0"/>
        <w:adjustRightInd w:val="0"/>
        <w:ind w:firstLine="540"/>
        <w:jc w:val="both"/>
      </w:pPr>
      <w:r>
        <w:t xml:space="preserve">5.2. Минимальные размеры должностных окладов служащих учреждения: делопроизводитель,  заведующий хозяйством, инженер-энергетик, инженер-теплотехник. </w:t>
      </w:r>
    </w:p>
    <w:p w:rsidR="008A7E8E" w:rsidRDefault="008A7E8E" w:rsidP="008A7E8E">
      <w:pPr>
        <w:widowControl w:val="0"/>
        <w:autoSpaceDE w:val="0"/>
        <w:autoSpaceDN w:val="0"/>
        <w:adjustRightInd w:val="0"/>
        <w:ind w:firstLine="540"/>
        <w:jc w:val="both"/>
      </w:pPr>
    </w:p>
    <w:tbl>
      <w:tblPr>
        <w:tblW w:w="9360" w:type="dxa"/>
        <w:tblInd w:w="70" w:type="dxa"/>
        <w:tblLayout w:type="fixed"/>
        <w:tblCellMar>
          <w:left w:w="70" w:type="dxa"/>
          <w:right w:w="70" w:type="dxa"/>
        </w:tblCellMar>
        <w:tblLook w:val="00A0" w:firstRow="1" w:lastRow="0" w:firstColumn="1" w:lastColumn="0" w:noHBand="0" w:noVBand="0"/>
      </w:tblPr>
      <w:tblGrid>
        <w:gridCol w:w="2160"/>
        <w:gridCol w:w="1440"/>
        <w:gridCol w:w="2340"/>
        <w:gridCol w:w="3420"/>
      </w:tblGrid>
      <w:tr w:rsidR="008A7E8E" w:rsidTr="008A7E8E">
        <w:trPr>
          <w:cantSplit/>
          <w:trHeight w:val="960"/>
        </w:trPr>
        <w:tc>
          <w:tcPr>
            <w:tcW w:w="216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proofErr w:type="spellStart"/>
            <w:r>
              <w:rPr>
                <w:rFonts w:ascii="Times New Roman" w:hAnsi="Times New Roman" w:cs="Times New Roman"/>
                <w:b/>
                <w:sz w:val="24"/>
                <w:szCs w:val="24"/>
              </w:rPr>
              <w:lastRenderedPageBreak/>
              <w:t>Квалификацион</w:t>
            </w:r>
            <w:proofErr w:type="spellEnd"/>
          </w:p>
          <w:p w:rsidR="008A7E8E" w:rsidRDefault="008A7E8E">
            <w:pPr>
              <w:pStyle w:val="ConsPlusCell"/>
              <w:jc w:val="center"/>
              <w:rPr>
                <w:rFonts w:ascii="Times New Roman" w:hAnsi="Times New Roman" w:cs="Times New Roman"/>
                <w:b/>
                <w:sz w:val="24"/>
                <w:szCs w:val="24"/>
              </w:rPr>
            </w:pPr>
            <w:proofErr w:type="spellStart"/>
            <w:r>
              <w:rPr>
                <w:rFonts w:ascii="Times New Roman" w:hAnsi="Times New Roman" w:cs="Times New Roman"/>
                <w:b/>
                <w:sz w:val="24"/>
                <w:szCs w:val="24"/>
              </w:rPr>
              <w:t>ная</w:t>
            </w:r>
            <w:proofErr w:type="spellEnd"/>
            <w:r>
              <w:rPr>
                <w:rFonts w:ascii="Times New Roman" w:hAnsi="Times New Roman" w:cs="Times New Roman"/>
                <w:b/>
                <w:sz w:val="24"/>
                <w:szCs w:val="24"/>
              </w:rPr>
              <w:t xml:space="preserve"> группа</w:t>
            </w:r>
          </w:p>
        </w:tc>
        <w:tc>
          <w:tcPr>
            <w:tcW w:w="144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Квалификационный</w:t>
            </w:r>
            <w:r>
              <w:rPr>
                <w:rFonts w:ascii="Times New Roman" w:hAnsi="Times New Roman" w:cs="Times New Roman"/>
                <w:b/>
                <w:sz w:val="24"/>
                <w:szCs w:val="24"/>
              </w:rPr>
              <w:br/>
              <w:t>уровень</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w:t>
            </w:r>
          </w:p>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должности</w:t>
            </w:r>
          </w:p>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 работника </w:t>
            </w:r>
          </w:p>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образования</w:t>
            </w:r>
          </w:p>
        </w:tc>
        <w:tc>
          <w:tcPr>
            <w:tcW w:w="342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Диапазон минимальных  </w:t>
            </w:r>
            <w:r>
              <w:rPr>
                <w:rFonts w:ascii="Times New Roman" w:hAnsi="Times New Roman" w:cs="Times New Roman"/>
                <w:b/>
                <w:sz w:val="24"/>
                <w:szCs w:val="24"/>
              </w:rPr>
              <w:br/>
              <w:t xml:space="preserve">размеров    должностного  </w:t>
            </w:r>
            <w:r>
              <w:rPr>
                <w:rFonts w:ascii="Times New Roman" w:hAnsi="Times New Roman" w:cs="Times New Roman"/>
                <w:b/>
                <w:sz w:val="24"/>
                <w:szCs w:val="24"/>
              </w:rPr>
              <w:br/>
              <w:t xml:space="preserve">оклада, ставки заработной   </w:t>
            </w:r>
            <w:r>
              <w:rPr>
                <w:rFonts w:ascii="Times New Roman" w:hAnsi="Times New Roman" w:cs="Times New Roman"/>
                <w:b/>
                <w:sz w:val="24"/>
                <w:szCs w:val="24"/>
              </w:rPr>
              <w:br/>
              <w:t>платы, рублей</w:t>
            </w:r>
          </w:p>
        </w:tc>
      </w:tr>
      <w:tr w:rsidR="008A7E8E" w:rsidTr="008A7E8E">
        <w:trPr>
          <w:cantSplit/>
          <w:trHeight w:val="300"/>
        </w:trPr>
        <w:tc>
          <w:tcPr>
            <w:tcW w:w="216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Общеотраслевые должности служащих первого уровня            </w:t>
            </w:r>
          </w:p>
        </w:tc>
        <w:tc>
          <w:tcPr>
            <w:tcW w:w="1440" w:type="dxa"/>
            <w:tcBorders>
              <w:top w:val="single" w:sz="4" w:space="0" w:color="auto"/>
              <w:left w:val="single" w:sz="4" w:space="0" w:color="auto"/>
              <w:bottom w:val="single" w:sz="4"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Первый        </w:t>
            </w:r>
          </w:p>
        </w:tc>
        <w:tc>
          <w:tcPr>
            <w:tcW w:w="2340" w:type="dxa"/>
            <w:tcBorders>
              <w:top w:val="single" w:sz="4" w:space="0" w:color="auto"/>
              <w:left w:val="single" w:sz="6" w:space="0" w:color="auto"/>
              <w:bottom w:val="single" w:sz="4"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 Делопроизводитель</w:t>
            </w:r>
          </w:p>
        </w:tc>
        <w:tc>
          <w:tcPr>
            <w:tcW w:w="3420" w:type="dxa"/>
            <w:tcBorders>
              <w:top w:val="single" w:sz="4" w:space="0" w:color="auto"/>
              <w:left w:val="single" w:sz="6" w:space="0" w:color="auto"/>
              <w:bottom w:val="single" w:sz="4" w:space="0" w:color="auto"/>
              <w:right w:val="single" w:sz="6"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2220 </w:t>
            </w:r>
            <w:r>
              <w:rPr>
                <w:sz w:val="24"/>
                <w:szCs w:val="24"/>
              </w:rPr>
              <w:t xml:space="preserve">– </w:t>
            </w:r>
            <w:r>
              <w:rPr>
                <w:rFonts w:ascii="Times New Roman" w:hAnsi="Times New Roman" w:cs="Times New Roman"/>
                <w:sz w:val="24"/>
                <w:szCs w:val="24"/>
              </w:rPr>
              <w:t>2720</w:t>
            </w:r>
          </w:p>
        </w:tc>
      </w:tr>
      <w:tr w:rsidR="008A7E8E" w:rsidTr="008A7E8E">
        <w:trPr>
          <w:cantSplit/>
          <w:trHeight w:val="720"/>
        </w:trPr>
        <w:tc>
          <w:tcPr>
            <w:tcW w:w="216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Общеотраслевые должности служащих второго уровня            </w:t>
            </w:r>
          </w:p>
        </w:tc>
        <w:tc>
          <w:tcPr>
            <w:tcW w:w="1440" w:type="dxa"/>
            <w:tcBorders>
              <w:top w:val="single" w:sz="6" w:space="0" w:color="auto"/>
              <w:left w:val="single" w:sz="4" w:space="0" w:color="auto"/>
              <w:bottom w:val="single" w:sz="6"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Второй    </w:t>
            </w:r>
          </w:p>
        </w:tc>
        <w:tc>
          <w:tcPr>
            <w:tcW w:w="2340" w:type="dxa"/>
            <w:tcBorders>
              <w:top w:val="single" w:sz="6" w:space="0" w:color="auto"/>
              <w:left w:val="single" w:sz="6" w:space="0" w:color="auto"/>
              <w:bottom w:val="single" w:sz="6"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Заведующий хозяйством</w:t>
            </w:r>
          </w:p>
        </w:tc>
        <w:tc>
          <w:tcPr>
            <w:tcW w:w="3420" w:type="dxa"/>
            <w:tcBorders>
              <w:top w:val="single" w:sz="6" w:space="0" w:color="auto"/>
              <w:left w:val="single" w:sz="6" w:space="0" w:color="auto"/>
              <w:bottom w:val="single" w:sz="6" w:space="0" w:color="auto"/>
              <w:right w:val="single" w:sz="6" w:space="0" w:color="auto"/>
            </w:tcBorders>
            <w:hideMark/>
          </w:tcPr>
          <w:p w:rsidR="008A7E8E" w:rsidRDefault="008A7E8E">
            <w:pPr>
              <w:pStyle w:val="ConsPlusCell"/>
              <w:tabs>
                <w:tab w:val="left" w:pos="888"/>
                <w:tab w:val="center" w:pos="1640"/>
              </w:tabs>
              <w:jc w:val="center"/>
              <w:rPr>
                <w:rFonts w:ascii="Times New Roman" w:hAnsi="Times New Roman" w:cs="Times New Roman"/>
                <w:sz w:val="24"/>
                <w:szCs w:val="24"/>
              </w:rPr>
            </w:pPr>
            <w:r>
              <w:rPr>
                <w:rFonts w:ascii="Times New Roman" w:hAnsi="Times New Roman" w:cs="Times New Roman"/>
                <w:sz w:val="24"/>
                <w:szCs w:val="24"/>
              </w:rPr>
              <w:t>2220 - 2720</w:t>
            </w:r>
          </w:p>
        </w:tc>
      </w:tr>
      <w:tr w:rsidR="008A7E8E" w:rsidTr="008A7E8E">
        <w:trPr>
          <w:cantSplit/>
          <w:trHeight w:val="1102"/>
        </w:trPr>
        <w:tc>
          <w:tcPr>
            <w:tcW w:w="216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Общеотраслевые должности служащих третьего уровня     </w:t>
            </w:r>
          </w:p>
        </w:tc>
        <w:tc>
          <w:tcPr>
            <w:tcW w:w="1440" w:type="dxa"/>
            <w:tcBorders>
              <w:top w:val="single" w:sz="6" w:space="0" w:color="auto"/>
              <w:left w:val="single" w:sz="4" w:space="0" w:color="auto"/>
              <w:bottom w:val="single" w:sz="6"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Первый               </w:t>
            </w:r>
          </w:p>
        </w:tc>
        <w:tc>
          <w:tcPr>
            <w:tcW w:w="2340" w:type="dxa"/>
            <w:tcBorders>
              <w:top w:val="single" w:sz="6" w:space="0" w:color="auto"/>
              <w:left w:val="single" w:sz="6" w:space="0" w:color="auto"/>
              <w:bottom w:val="single" w:sz="6" w:space="0" w:color="auto"/>
              <w:right w:val="single" w:sz="6"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Инженер-теплотехник и инженер-энергетик</w:t>
            </w:r>
          </w:p>
        </w:tc>
        <w:tc>
          <w:tcPr>
            <w:tcW w:w="3420" w:type="dxa"/>
            <w:tcBorders>
              <w:top w:val="single" w:sz="6" w:space="0" w:color="auto"/>
              <w:left w:val="single" w:sz="6" w:space="0" w:color="auto"/>
              <w:bottom w:val="single" w:sz="6" w:space="0" w:color="auto"/>
              <w:right w:val="single" w:sz="6" w:space="0" w:color="auto"/>
            </w:tcBorders>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3340 </w:t>
            </w:r>
            <w:r>
              <w:rPr>
                <w:sz w:val="24"/>
                <w:szCs w:val="24"/>
              </w:rPr>
              <w:t xml:space="preserve">– </w:t>
            </w:r>
            <w:r>
              <w:rPr>
                <w:rFonts w:ascii="Times New Roman" w:hAnsi="Times New Roman" w:cs="Times New Roman"/>
                <w:sz w:val="24"/>
                <w:szCs w:val="24"/>
              </w:rPr>
              <w:t>4880</w:t>
            </w:r>
          </w:p>
          <w:p w:rsidR="008A7E8E" w:rsidRDefault="008A7E8E">
            <w:pPr>
              <w:pStyle w:val="ConsPlusCell"/>
              <w:rPr>
                <w:rFonts w:ascii="Times New Roman" w:hAnsi="Times New Roman" w:cs="Times New Roman"/>
                <w:sz w:val="24"/>
                <w:szCs w:val="24"/>
              </w:rPr>
            </w:pPr>
          </w:p>
        </w:tc>
      </w:tr>
    </w:tbl>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5.3. При наличии сре</w:t>
      </w:r>
      <w:proofErr w:type="gramStart"/>
      <w:r>
        <w:t>дств в ф</w:t>
      </w:r>
      <w:proofErr w:type="gramEnd"/>
      <w:r>
        <w:t>онде оплаты труда учреждения настоящим Положением устанавливаются персональные повышающие коэффициенты к минимальным размерам должностных окладов работникам, занимающих должности служащих.</w:t>
      </w:r>
    </w:p>
    <w:p w:rsidR="008A7E8E" w:rsidRDefault="008A7E8E" w:rsidP="008A7E8E">
      <w:pPr>
        <w:widowControl w:val="0"/>
        <w:autoSpaceDE w:val="0"/>
        <w:autoSpaceDN w:val="0"/>
        <w:adjustRightInd w:val="0"/>
        <w:ind w:firstLine="540"/>
        <w:jc w:val="both"/>
      </w:pPr>
      <w:r>
        <w:t>5.4.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tbl>
      <w:tblPr>
        <w:tblpPr w:leftFromText="180" w:rightFromText="180" w:bottomFromText="200" w:vertAnchor="text" w:horzAnchor="margin" w:tblpY="133"/>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6332"/>
        <w:gridCol w:w="2126"/>
      </w:tblGrid>
      <w:tr w:rsidR="008A7E8E" w:rsidTr="008A7E8E">
        <w:tc>
          <w:tcPr>
            <w:tcW w:w="1007" w:type="dxa"/>
            <w:tcBorders>
              <w:top w:val="single" w:sz="4" w:space="0" w:color="auto"/>
              <w:left w:val="single" w:sz="4" w:space="0" w:color="auto"/>
              <w:bottom w:val="single" w:sz="4" w:space="0" w:color="auto"/>
              <w:right w:val="single" w:sz="4" w:space="0" w:color="auto"/>
            </w:tcBorders>
          </w:tcPr>
          <w:p w:rsidR="008A7E8E" w:rsidRDefault="008A7E8E">
            <w:pPr>
              <w:jc w:val="center"/>
              <w:rPr>
                <w:b/>
                <w:lang w:eastAsia="en-US"/>
              </w:rPr>
            </w:pP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rPr>
                <w:b/>
                <w:lang w:eastAsia="en-US"/>
              </w:rPr>
            </w:pPr>
            <w:r>
              <w:rPr>
                <w:b/>
                <w:lang w:eastAsia="en-US"/>
              </w:rPr>
              <w:t xml:space="preserve">Персональный повышающий коэффициент </w:t>
            </w:r>
          </w:p>
          <w:p w:rsidR="008A7E8E" w:rsidRDefault="008A7E8E">
            <w:pPr>
              <w:rPr>
                <w:b/>
                <w:lang w:eastAsia="en-US"/>
              </w:rPr>
            </w:pPr>
            <w:r>
              <w:rPr>
                <w:b/>
                <w:lang w:eastAsia="en-US"/>
              </w:rPr>
              <w:t>служащих</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lang w:eastAsia="en-US"/>
              </w:rPr>
            </w:pPr>
            <w:r>
              <w:rPr>
                <w:b/>
                <w:lang w:eastAsia="en-US"/>
              </w:rPr>
              <w:t>до 3,0</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ind w:left="-28"/>
              <w:contextualSpacing/>
              <w:jc w:val="center"/>
              <w:rPr>
                <w:b/>
                <w:lang w:eastAsia="en-US"/>
              </w:rPr>
            </w:pPr>
            <w:r>
              <w:rPr>
                <w:b/>
                <w:lang w:eastAsia="en-US"/>
              </w:rPr>
              <w:t>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 xml:space="preserve">Уровень профессиональной подготовки </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высшее образование </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среднее специальное  образование</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0,1</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Сложность выполняемой работы:</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b/>
                <w:lang w:eastAsia="en-US"/>
              </w:rPr>
              <w:t>до 0,6</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большой объем заполнения документации</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своевременный контроль учета за входящей и исходящей документацией и сроков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2.3</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регулярное ведение номенклатуры дел</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3.</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Важность выполняемой работы</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до 0,7</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своевременный учет и оформление документации</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помощь в оформлении наглядной агитации</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3.3</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Своевременный ремонт аппаратуры</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4.</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Степень самостоятельности и ответственности при выполнении поставленных задач:</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до 0,5</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взаимодействие со всеми участниками образовательного процесса</w:t>
            </w:r>
          </w:p>
        </w:tc>
        <w:tc>
          <w:tcPr>
            <w:tcW w:w="2126" w:type="dxa"/>
            <w:tcBorders>
              <w:top w:val="single" w:sz="4" w:space="0" w:color="auto"/>
              <w:left w:val="single" w:sz="4" w:space="0" w:color="auto"/>
              <w:bottom w:val="single" w:sz="4" w:space="0" w:color="auto"/>
              <w:right w:val="single" w:sz="4" w:space="0" w:color="auto"/>
            </w:tcBorders>
          </w:tcPr>
          <w:p w:rsidR="008A7E8E" w:rsidRDefault="008A7E8E">
            <w:pPr>
              <w:autoSpaceDE w:val="0"/>
              <w:autoSpaceDN w:val="0"/>
              <w:adjustRightInd w:val="0"/>
              <w:jc w:val="center"/>
              <w:rPr>
                <w:lang w:eastAsia="en-US"/>
              </w:rPr>
            </w:pPr>
            <w:r>
              <w:rPr>
                <w:lang w:eastAsia="en-US"/>
              </w:rPr>
              <w:t>до 0,1</w:t>
            </w:r>
          </w:p>
          <w:p w:rsidR="008A7E8E" w:rsidRDefault="008A7E8E">
            <w:pPr>
              <w:autoSpaceDE w:val="0"/>
              <w:autoSpaceDN w:val="0"/>
              <w:adjustRightInd w:val="0"/>
              <w:jc w:val="center"/>
              <w:rPr>
                <w:b/>
                <w:lang w:eastAsia="en-US"/>
              </w:rPr>
            </w:pP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highlight w:val="yellow"/>
                <w:lang w:eastAsia="en-US"/>
              </w:rPr>
            </w:pPr>
            <w:r>
              <w:rPr>
                <w:lang w:eastAsia="en-US"/>
              </w:rPr>
              <w:t>умение принятия конкретных оперативных решений;</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4.3</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включенность </w:t>
            </w:r>
            <w:proofErr w:type="gramStart"/>
            <w:r>
              <w:rPr>
                <w:lang w:eastAsia="en-US"/>
              </w:rPr>
              <w:t>служащих</w:t>
            </w:r>
            <w:proofErr w:type="gramEnd"/>
            <w:r>
              <w:rPr>
                <w:lang w:eastAsia="en-US"/>
              </w:rPr>
              <w:t xml:space="preserve"> в совместную деятельность коллектива способствующую росту авторитета МБДОУ</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5.</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Другие факторы:</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до 1,0</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5.1</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выполнение обязанностей уполномоченного по охране труда и технике безопасности</w:t>
            </w:r>
          </w:p>
        </w:tc>
        <w:tc>
          <w:tcPr>
            <w:tcW w:w="2126" w:type="dxa"/>
            <w:tcBorders>
              <w:top w:val="single" w:sz="4" w:space="0" w:color="auto"/>
              <w:left w:val="single" w:sz="4" w:space="0" w:color="auto"/>
              <w:bottom w:val="single" w:sz="4" w:space="0" w:color="auto"/>
              <w:right w:val="single" w:sz="4" w:space="0" w:color="auto"/>
            </w:tcBorders>
          </w:tcPr>
          <w:p w:rsidR="008A7E8E" w:rsidRDefault="008A7E8E">
            <w:pPr>
              <w:autoSpaceDE w:val="0"/>
              <w:autoSpaceDN w:val="0"/>
              <w:adjustRightInd w:val="0"/>
              <w:jc w:val="center"/>
              <w:rPr>
                <w:lang w:eastAsia="en-US"/>
              </w:rPr>
            </w:pPr>
            <w:r>
              <w:rPr>
                <w:lang w:eastAsia="en-US"/>
              </w:rPr>
              <w:t>до 0,1</w:t>
            </w:r>
          </w:p>
          <w:p w:rsidR="008A7E8E" w:rsidRDefault="008A7E8E">
            <w:pPr>
              <w:autoSpaceDE w:val="0"/>
              <w:autoSpaceDN w:val="0"/>
              <w:adjustRightInd w:val="0"/>
              <w:jc w:val="center"/>
              <w:rPr>
                <w:b/>
                <w:lang w:eastAsia="en-US"/>
              </w:rPr>
            </w:pP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5.2.</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создание и ведение сайта ДОУ</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0,4</w:t>
            </w:r>
          </w:p>
        </w:tc>
      </w:tr>
      <w:tr w:rsidR="008A7E8E" w:rsidTr="008A7E8E">
        <w:tc>
          <w:tcPr>
            <w:tcW w:w="1007"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5.3.</w:t>
            </w:r>
          </w:p>
        </w:tc>
        <w:tc>
          <w:tcPr>
            <w:tcW w:w="6331"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выполнение обязанностей профорга</w:t>
            </w:r>
          </w:p>
        </w:tc>
        <w:tc>
          <w:tcPr>
            <w:tcW w:w="2126"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до 0,3</w:t>
            </w:r>
          </w:p>
        </w:tc>
      </w:tr>
    </w:tbl>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rPr>
          <w:lang w:val="en-US"/>
        </w:rPr>
      </w:pPr>
    </w:p>
    <w:p w:rsidR="008A7E8E" w:rsidRDefault="008A7E8E" w:rsidP="008A7E8E">
      <w:pPr>
        <w:widowControl w:val="0"/>
        <w:autoSpaceDE w:val="0"/>
        <w:autoSpaceDN w:val="0"/>
        <w:adjustRightInd w:val="0"/>
        <w:spacing w:after="120"/>
        <w:ind w:firstLine="540"/>
        <w:jc w:val="both"/>
      </w:pPr>
      <w:r>
        <w:t>5.5. С учетом условий и результатов труда служащим устанавливаются выплаты компенсационного и стимулирующего характера, предусмотренные главами 8 и 9 настоящего Положения.</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jc w:val="both"/>
        <w:outlineLvl w:val="2"/>
        <w:rPr>
          <w:b/>
        </w:rPr>
      </w:pPr>
      <w:r>
        <w:rPr>
          <w:b/>
        </w:rPr>
        <w:t xml:space="preserve">Глава 6. Порядок определения </w:t>
      </w:r>
      <w:proofErr w:type="gramStart"/>
      <w:r>
        <w:rPr>
          <w:b/>
        </w:rPr>
        <w:t>размера оплаты труда</w:t>
      </w:r>
      <w:proofErr w:type="gramEnd"/>
      <w:r>
        <w:rPr>
          <w:b/>
        </w:rPr>
        <w:t xml:space="preserve"> работников, осуществляющих профессиональную деятельность по профессиям рабочих</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6.1.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8A7E8E" w:rsidRDefault="008A7E8E" w:rsidP="008A7E8E">
      <w:pPr>
        <w:widowControl w:val="0"/>
        <w:autoSpaceDE w:val="0"/>
        <w:autoSpaceDN w:val="0"/>
        <w:adjustRightInd w:val="0"/>
        <w:ind w:firstLine="540"/>
        <w:jc w:val="both"/>
      </w:pPr>
      <w:r>
        <w:t>6.2. Минимальные размеры окладов по квалификационным разрядам общеотраслевых профессий рабочих МБДОУ:</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80"/>
        <w:gridCol w:w="4680"/>
      </w:tblGrid>
      <w:tr w:rsidR="008A7E8E" w:rsidTr="008A7E8E">
        <w:trPr>
          <w:cantSplit/>
          <w:trHeight w:val="48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tabs>
                <w:tab w:val="left" w:pos="4540"/>
              </w:tabs>
              <w:jc w:val="center"/>
              <w:rPr>
                <w:rFonts w:ascii="Times New Roman" w:hAnsi="Times New Roman" w:cs="Times New Roman"/>
                <w:b/>
                <w:sz w:val="24"/>
                <w:szCs w:val="24"/>
              </w:rPr>
            </w:pPr>
            <w:r>
              <w:rPr>
                <w:rFonts w:ascii="Times New Roman" w:hAnsi="Times New Roman" w:cs="Times New Roman"/>
                <w:b/>
                <w:sz w:val="24"/>
                <w:szCs w:val="24"/>
              </w:rPr>
              <w:t>Квалификационный разряд</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Минимальный  размер    оклада, </w:t>
            </w:r>
          </w:p>
          <w:p w:rsidR="008A7E8E" w:rsidRDefault="008A7E8E">
            <w:pPr>
              <w:pStyle w:val="ConsPlusCell"/>
              <w:jc w:val="center"/>
              <w:rPr>
                <w:rFonts w:ascii="Times New Roman" w:hAnsi="Times New Roman" w:cs="Times New Roman"/>
                <w:b/>
                <w:sz w:val="24"/>
                <w:szCs w:val="24"/>
              </w:rPr>
            </w:pPr>
            <w:r>
              <w:rPr>
                <w:rFonts w:ascii="Times New Roman" w:hAnsi="Times New Roman" w:cs="Times New Roman"/>
                <w:b/>
                <w:sz w:val="24"/>
                <w:szCs w:val="24"/>
              </w:rPr>
              <w:t>рублей</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Первый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2000</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Второй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2220</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Третий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2460</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Четвертый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2720</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Пятый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3020</w:t>
            </w:r>
          </w:p>
        </w:tc>
      </w:tr>
      <w:tr w:rsidR="008A7E8E" w:rsidTr="008A7E8E">
        <w:trPr>
          <w:cantSplit/>
          <w:trHeight w:val="240"/>
        </w:trPr>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rPr>
                <w:rFonts w:ascii="Times New Roman" w:hAnsi="Times New Roman" w:cs="Times New Roman"/>
                <w:sz w:val="24"/>
                <w:szCs w:val="24"/>
              </w:rPr>
            </w:pPr>
            <w:r>
              <w:rPr>
                <w:rFonts w:ascii="Times New Roman" w:hAnsi="Times New Roman" w:cs="Times New Roman"/>
                <w:sz w:val="24"/>
                <w:szCs w:val="24"/>
              </w:rPr>
              <w:t xml:space="preserve">Шестой квалификационный разряд             </w:t>
            </w:r>
          </w:p>
        </w:tc>
        <w:tc>
          <w:tcPr>
            <w:tcW w:w="4680" w:type="dxa"/>
            <w:tcBorders>
              <w:top w:val="single" w:sz="4" w:space="0" w:color="auto"/>
              <w:left w:val="single" w:sz="4" w:space="0" w:color="auto"/>
              <w:bottom w:val="single" w:sz="4" w:space="0" w:color="auto"/>
              <w:right w:val="single" w:sz="4" w:space="0" w:color="auto"/>
            </w:tcBorders>
            <w:hideMark/>
          </w:tcPr>
          <w:p w:rsidR="008A7E8E" w:rsidRDefault="008A7E8E">
            <w:pPr>
              <w:pStyle w:val="ConsPlusCell"/>
              <w:jc w:val="center"/>
              <w:rPr>
                <w:rFonts w:ascii="Times New Roman" w:hAnsi="Times New Roman" w:cs="Times New Roman"/>
                <w:sz w:val="24"/>
                <w:szCs w:val="24"/>
              </w:rPr>
            </w:pPr>
            <w:r>
              <w:rPr>
                <w:rFonts w:ascii="Times New Roman" w:hAnsi="Times New Roman" w:cs="Times New Roman"/>
                <w:sz w:val="24"/>
                <w:szCs w:val="24"/>
              </w:rPr>
              <w:t>3340</w:t>
            </w:r>
          </w:p>
        </w:tc>
      </w:tr>
    </w:tbl>
    <w:p w:rsidR="008A7E8E" w:rsidRDefault="008A7E8E" w:rsidP="008A7E8E">
      <w:pPr>
        <w:pStyle w:val="ConsPlusCell"/>
        <w:jc w:val="both"/>
        <w:rPr>
          <w:rFonts w:ascii="Times New Roman" w:hAnsi="Times New Roman" w:cs="Times New Roman"/>
        </w:rPr>
      </w:pPr>
      <w:r>
        <w:rPr>
          <w:rFonts w:ascii="Times New Roman" w:hAnsi="Times New Roman" w:cs="Times New Roman"/>
        </w:rPr>
        <w:t>Примечания</w:t>
      </w:r>
    </w:p>
    <w:p w:rsidR="008A7E8E" w:rsidRDefault="008A7E8E" w:rsidP="008A7E8E">
      <w:pPr>
        <w:pStyle w:val="ConsPlusCell"/>
        <w:ind w:firstLine="540"/>
        <w:jc w:val="both"/>
        <w:rPr>
          <w:rFonts w:ascii="Times New Roman" w:hAnsi="Times New Roman" w:cs="Times New Roman"/>
        </w:rPr>
      </w:pPr>
      <w:r>
        <w:rPr>
          <w:rFonts w:ascii="Times New Roman" w:hAnsi="Times New Roman" w:cs="Times New Roman"/>
        </w:rPr>
        <w:t>1. Высококвалифицированным рабочим и водителям устанавливаются минимальные оклады в диапазоне 4440 – 4880 рублей.</w:t>
      </w:r>
    </w:p>
    <w:p w:rsidR="008A7E8E" w:rsidRDefault="008A7E8E" w:rsidP="008A7E8E">
      <w:pPr>
        <w:widowControl w:val="0"/>
        <w:autoSpaceDE w:val="0"/>
        <w:autoSpaceDN w:val="0"/>
        <w:adjustRightInd w:val="0"/>
        <w:ind w:firstLine="540"/>
        <w:jc w:val="both"/>
        <w:rPr>
          <w:sz w:val="20"/>
          <w:szCs w:val="20"/>
        </w:rPr>
      </w:pPr>
      <w:r>
        <w:rPr>
          <w:sz w:val="20"/>
          <w:szCs w:val="20"/>
        </w:rPr>
        <w:t>2. Перечень высококвалифицированных рабочих разрабатывается образовательным учреждением и утверждается главным распорядителем бюджетных средств.</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6.3. Настоящим Положением при наличии сре</w:t>
      </w:r>
      <w:proofErr w:type="gramStart"/>
      <w:r>
        <w:t>дств в ф</w:t>
      </w:r>
      <w:proofErr w:type="gramEnd"/>
      <w:r>
        <w:t>онде оплаты труда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p>
    <w:p w:rsidR="008A7E8E" w:rsidRDefault="008A7E8E" w:rsidP="008A7E8E">
      <w:pPr>
        <w:widowControl w:val="0"/>
        <w:autoSpaceDE w:val="0"/>
        <w:autoSpaceDN w:val="0"/>
        <w:adjustRightInd w:val="0"/>
        <w:ind w:firstLine="540"/>
        <w:jc w:val="both"/>
      </w:pPr>
    </w:p>
    <w:tbl>
      <w:tblPr>
        <w:tblpPr w:leftFromText="180" w:rightFromText="180" w:bottomFromText="200" w:vertAnchor="text" w:horzAnchor="margin" w:tblpY="13"/>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331"/>
        <w:gridCol w:w="2126"/>
      </w:tblGrid>
      <w:tr w:rsidR="008A7E8E" w:rsidTr="008A7E8E">
        <w:tc>
          <w:tcPr>
            <w:tcW w:w="1008" w:type="dxa"/>
            <w:tcBorders>
              <w:top w:val="single" w:sz="4" w:space="0" w:color="auto"/>
              <w:left w:val="single" w:sz="4" w:space="0" w:color="auto"/>
              <w:bottom w:val="single" w:sz="4" w:space="0" w:color="auto"/>
              <w:right w:val="single" w:sz="4" w:space="0" w:color="auto"/>
            </w:tcBorders>
          </w:tcPr>
          <w:p w:rsidR="008A7E8E" w:rsidRDefault="008A7E8E">
            <w:pPr>
              <w:jc w:val="center"/>
              <w:rPr>
                <w:b/>
                <w:lang w:eastAsia="en-US"/>
              </w:rPr>
            </w:pP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rPr>
                <w:b/>
                <w:lang w:eastAsia="en-US"/>
              </w:rPr>
            </w:pPr>
            <w:r>
              <w:rPr>
                <w:b/>
                <w:lang w:eastAsia="en-US"/>
              </w:rPr>
              <w:t xml:space="preserve">Персональный повышающий коэффициент </w:t>
            </w:r>
          </w:p>
          <w:p w:rsidR="008A7E8E" w:rsidRDefault="008A7E8E">
            <w:pPr>
              <w:rPr>
                <w:b/>
                <w:lang w:eastAsia="en-US"/>
              </w:rPr>
            </w:pPr>
            <w:r>
              <w:rPr>
                <w:b/>
                <w:lang w:eastAsia="en-US"/>
              </w:rPr>
              <w:t>рабочих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lang w:eastAsia="en-US"/>
              </w:rPr>
            </w:pPr>
            <w:r>
              <w:rPr>
                <w:b/>
                <w:lang w:eastAsia="en-US"/>
              </w:rPr>
              <w:t>до 2,5</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ind w:left="-120"/>
              <w:contextualSpacing/>
              <w:jc w:val="center"/>
              <w:rPr>
                <w:b/>
                <w:lang w:eastAsia="en-US"/>
              </w:rPr>
            </w:pPr>
            <w:r>
              <w:rPr>
                <w:b/>
                <w:lang w:eastAsia="en-US"/>
              </w:rPr>
              <w:t>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 xml:space="preserve">Уровень профессиональной подготовки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высшее образование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1.2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среднее специальное  образование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0,1</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Сложность выполняемой работы: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b/>
                <w:lang w:eastAsia="en-US"/>
              </w:rPr>
              <w:t>до 0,5</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недостаточность специализированного оборудования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за скашивание травы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2.3</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ранний приход на работу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2.4</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регулярное ведение  необходимой документации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0,1</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lastRenderedPageBreak/>
              <w:t>2.5</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за погрузочно-разгрузочные работы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2.6</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поднятие и перемещение тяжестей вручную (баки, листы, корзины с мокрым бельем)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2.7</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за чистку рыбы и овощей,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3.</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Важность выполняемой работы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0,4</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своевременный учет и оформление документации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3.2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помощь в оформлении наглядной агитации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4.</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Степень самостоятельности и ответственности при выполнении поставленных задач: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0,5</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взаимодействие со всеми участниками образовательного процесса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lang w:eastAsia="en-US"/>
              </w:rPr>
              <w:t>до 0,1</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highlight w:val="yellow"/>
                <w:lang w:eastAsia="en-US"/>
              </w:rPr>
            </w:pPr>
            <w:r>
              <w:rPr>
                <w:lang w:eastAsia="en-US"/>
              </w:rPr>
              <w:t>умение принятия конкретных оперативных решений;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4.3</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 xml:space="preserve"> включенность </w:t>
            </w:r>
            <w:proofErr w:type="gramStart"/>
            <w:r>
              <w:rPr>
                <w:lang w:eastAsia="en-US"/>
              </w:rPr>
              <w:t>рабочих</w:t>
            </w:r>
            <w:proofErr w:type="gramEnd"/>
            <w:r>
              <w:rPr>
                <w:lang w:eastAsia="en-US"/>
              </w:rPr>
              <w:t xml:space="preserve">  в совместную деятельность коллектива способствующую росту авторитета ДОУ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b/>
                <w:lang w:eastAsia="en-US"/>
              </w:rPr>
            </w:pPr>
            <w:r>
              <w:rPr>
                <w:b/>
                <w:lang w:eastAsia="en-US"/>
              </w:rPr>
              <w:t>5.</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rPr>
                <w:b/>
                <w:lang w:eastAsia="en-US"/>
              </w:rPr>
              <w:t>Другие факторы: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b/>
                <w:lang w:eastAsia="en-US"/>
              </w:rPr>
              <w:t>до 1,0</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5.1</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b/>
                <w:lang w:eastAsia="en-US"/>
              </w:rPr>
            </w:pPr>
            <w:r>
              <w:t>за организацию питания сотрудников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0,5</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5.2</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выполнение обязанностей уполномоченного по охране труда и технике безопасности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b/>
                <w:lang w:eastAsia="en-US"/>
              </w:rPr>
            </w:pPr>
            <w:r>
              <w:rPr>
                <w:lang w:eastAsia="en-US"/>
              </w:rPr>
              <w:t>до 0,1</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5.3.</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участие в утренниках, праздниках, конкурсах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0,2</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5.4.</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выполнение обязанностей профорга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0,3</w:t>
            </w:r>
          </w:p>
        </w:tc>
      </w:tr>
      <w:tr w:rsidR="008A7E8E" w:rsidTr="008A7E8E">
        <w:tc>
          <w:tcPr>
            <w:tcW w:w="1008"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jc w:val="center"/>
              <w:rPr>
                <w:lang w:eastAsia="en-US"/>
              </w:rPr>
            </w:pPr>
            <w:r>
              <w:rPr>
                <w:lang w:eastAsia="en-US"/>
              </w:rPr>
              <w:t>5.5.</w:t>
            </w:r>
          </w:p>
        </w:tc>
        <w:tc>
          <w:tcPr>
            <w:tcW w:w="6330" w:type="dxa"/>
            <w:tcBorders>
              <w:top w:val="single" w:sz="4" w:space="0" w:color="auto"/>
              <w:left w:val="single" w:sz="4" w:space="0" w:color="auto"/>
              <w:bottom w:val="single" w:sz="4" w:space="0" w:color="auto"/>
              <w:right w:val="single" w:sz="4" w:space="0" w:color="auto"/>
            </w:tcBorders>
            <w:hideMark/>
          </w:tcPr>
          <w:p w:rsidR="008A7E8E" w:rsidRDefault="008A7E8E">
            <w:pPr>
              <w:autoSpaceDE w:val="0"/>
              <w:autoSpaceDN w:val="0"/>
              <w:adjustRightInd w:val="0"/>
              <w:rPr>
                <w:lang w:eastAsia="en-US"/>
              </w:rPr>
            </w:pPr>
            <w:r>
              <w:rPr>
                <w:lang w:eastAsia="en-US"/>
              </w:rPr>
              <w:t>организация и ведение сайта ДОУ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8A7E8E" w:rsidRDefault="008A7E8E">
            <w:pPr>
              <w:autoSpaceDE w:val="0"/>
              <w:autoSpaceDN w:val="0"/>
              <w:adjustRightInd w:val="0"/>
              <w:jc w:val="center"/>
              <w:rPr>
                <w:lang w:eastAsia="en-US"/>
              </w:rPr>
            </w:pPr>
            <w:r>
              <w:rPr>
                <w:lang w:eastAsia="en-US"/>
              </w:rPr>
              <w:t>до 0,4</w:t>
            </w:r>
          </w:p>
        </w:tc>
      </w:tr>
    </w:tbl>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rPr>
          <w:lang w:val="en-US"/>
        </w:rPr>
      </w:pPr>
    </w:p>
    <w:p w:rsidR="008A7E8E" w:rsidRDefault="008A7E8E" w:rsidP="008A7E8E">
      <w:pPr>
        <w:widowControl w:val="0"/>
        <w:autoSpaceDE w:val="0"/>
        <w:autoSpaceDN w:val="0"/>
        <w:adjustRightInd w:val="0"/>
        <w:ind w:firstLine="567"/>
        <w:jc w:val="both"/>
      </w:pPr>
      <w:r>
        <w:t>Решение об установлении персонального повышающего коэффициента и его размере принимает руководитель МДОУ в отношении конкретного работника.</w:t>
      </w:r>
    </w:p>
    <w:p w:rsidR="008A7E8E" w:rsidRDefault="008A7E8E" w:rsidP="008A7E8E">
      <w:pPr>
        <w:widowControl w:val="0"/>
        <w:autoSpaceDE w:val="0"/>
        <w:autoSpaceDN w:val="0"/>
        <w:adjustRightInd w:val="0"/>
        <w:ind w:firstLine="540"/>
        <w:jc w:val="both"/>
      </w:pPr>
      <w:r>
        <w:t>6.4. С учетом условий и результатов труда рабочим устанавливаются выплаты компенсационного и стимулирующего характера, предусмотренные главами 8 и 9 настоящего Положения.</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jc w:val="both"/>
        <w:outlineLvl w:val="1"/>
        <w:rPr>
          <w:b/>
        </w:rPr>
      </w:pPr>
      <w:r>
        <w:rPr>
          <w:b/>
        </w:rPr>
        <w:t>Глава 7. Размер, порядок и условия оплаты труда заместителей руководителя МБДОУ.</w:t>
      </w:r>
    </w:p>
    <w:p w:rsidR="008A7E8E" w:rsidRDefault="008A7E8E" w:rsidP="008A7E8E">
      <w:pPr>
        <w:widowControl w:val="0"/>
        <w:autoSpaceDE w:val="0"/>
        <w:autoSpaceDN w:val="0"/>
        <w:adjustRightInd w:val="0"/>
        <w:jc w:val="both"/>
        <w:outlineLvl w:val="1"/>
        <w:rPr>
          <w:b/>
        </w:rPr>
      </w:pPr>
    </w:p>
    <w:p w:rsidR="008A7E8E" w:rsidRDefault="008A7E8E" w:rsidP="008A7E8E">
      <w:pPr>
        <w:widowControl w:val="0"/>
        <w:autoSpaceDE w:val="0"/>
        <w:autoSpaceDN w:val="0"/>
        <w:adjustRightInd w:val="0"/>
        <w:jc w:val="both"/>
        <w:outlineLvl w:val="1"/>
        <w:rPr>
          <w:b/>
        </w:rPr>
      </w:pPr>
    </w:p>
    <w:p w:rsidR="008A7E8E" w:rsidRDefault="008A7E8E" w:rsidP="008A7E8E">
      <w:pPr>
        <w:widowControl w:val="0"/>
        <w:autoSpaceDE w:val="0"/>
        <w:autoSpaceDN w:val="0"/>
        <w:adjustRightInd w:val="0"/>
        <w:ind w:firstLine="540"/>
        <w:jc w:val="both"/>
      </w:pPr>
      <w:r>
        <w:lastRenderedPageBreak/>
        <w:t>7.1. Размер, порядок и условия оплаты труда заместителей руководителя МБДОУ устанавливаются руководителем в трудовом договоре (приложении к трудовому договору).</w:t>
      </w:r>
    </w:p>
    <w:p w:rsidR="008A7E8E" w:rsidRDefault="008A7E8E" w:rsidP="008A7E8E">
      <w:pPr>
        <w:widowControl w:val="0"/>
        <w:autoSpaceDE w:val="0"/>
        <w:autoSpaceDN w:val="0"/>
        <w:adjustRightInd w:val="0"/>
        <w:ind w:firstLine="540"/>
        <w:jc w:val="both"/>
      </w:pPr>
      <w:r>
        <w:t>7.2. Оплата труда заместителей  руководителя МБДОУ включает в себя:</w:t>
      </w:r>
    </w:p>
    <w:p w:rsidR="008A7E8E" w:rsidRDefault="008A7E8E" w:rsidP="008A7E8E">
      <w:pPr>
        <w:widowControl w:val="0"/>
        <w:numPr>
          <w:ilvl w:val="0"/>
          <w:numId w:val="10"/>
        </w:numPr>
        <w:autoSpaceDE w:val="0"/>
        <w:autoSpaceDN w:val="0"/>
        <w:adjustRightInd w:val="0"/>
        <w:jc w:val="both"/>
      </w:pPr>
      <w:r>
        <w:t>оклад (должностной оклад);</w:t>
      </w:r>
    </w:p>
    <w:p w:rsidR="008A7E8E" w:rsidRDefault="008A7E8E" w:rsidP="008A7E8E">
      <w:pPr>
        <w:widowControl w:val="0"/>
        <w:numPr>
          <w:ilvl w:val="0"/>
          <w:numId w:val="10"/>
        </w:numPr>
        <w:autoSpaceDE w:val="0"/>
        <w:autoSpaceDN w:val="0"/>
        <w:adjustRightInd w:val="0"/>
        <w:jc w:val="both"/>
      </w:pPr>
      <w:r>
        <w:t>выплаты компенсационного характера;</w:t>
      </w:r>
    </w:p>
    <w:p w:rsidR="008A7E8E" w:rsidRDefault="008A7E8E" w:rsidP="008A7E8E">
      <w:pPr>
        <w:widowControl w:val="0"/>
        <w:numPr>
          <w:ilvl w:val="0"/>
          <w:numId w:val="10"/>
        </w:numPr>
        <w:autoSpaceDE w:val="0"/>
        <w:autoSpaceDN w:val="0"/>
        <w:adjustRightInd w:val="0"/>
        <w:jc w:val="both"/>
      </w:pPr>
      <w:r>
        <w:t>выплаты стимулирующего характера.</w:t>
      </w:r>
    </w:p>
    <w:p w:rsidR="008A7E8E" w:rsidRDefault="008A7E8E" w:rsidP="008A7E8E">
      <w:pPr>
        <w:widowControl w:val="0"/>
        <w:autoSpaceDE w:val="0"/>
        <w:autoSpaceDN w:val="0"/>
        <w:adjustRightInd w:val="0"/>
        <w:ind w:firstLine="540"/>
        <w:jc w:val="both"/>
      </w:pPr>
      <w:r>
        <w:t>7.3. Заместителям руководителя, имеющим ученую степень или почетные звания, устанавливаются повышающие коэффициенты к окладам (должностным окладам);</w:t>
      </w:r>
    </w:p>
    <w:p w:rsidR="008A7E8E" w:rsidRDefault="008A7E8E" w:rsidP="008A7E8E">
      <w:pPr>
        <w:widowControl w:val="0"/>
        <w:autoSpaceDE w:val="0"/>
        <w:autoSpaceDN w:val="0"/>
        <w:adjustRightInd w:val="0"/>
        <w:ind w:firstLine="540"/>
        <w:jc w:val="both"/>
      </w:pPr>
      <w:r>
        <w:t>7.4. Оклад (должностной оклад) заместителей руководителей,  устанавливается руководителем на 10 – 70 процентов ниже оклада (должностного оклада) руководителя.</w:t>
      </w:r>
    </w:p>
    <w:p w:rsidR="008A7E8E" w:rsidRDefault="008A7E8E" w:rsidP="008A7E8E">
      <w:pPr>
        <w:widowControl w:val="0"/>
        <w:autoSpaceDE w:val="0"/>
        <w:autoSpaceDN w:val="0"/>
        <w:adjustRightInd w:val="0"/>
        <w:ind w:firstLine="540"/>
        <w:jc w:val="both"/>
      </w:pPr>
      <w:r>
        <w:t>Конкретный размер минимальных должностных окладов заместителей руководителей, устанавливается в соответствии с приказом руководителя МБДОУ, принятым руководителем МБДОУ с учетом мнения выборного органа первичной профсоюзной организации.</w:t>
      </w:r>
    </w:p>
    <w:p w:rsidR="008A7E8E" w:rsidRDefault="008A7E8E" w:rsidP="008A7E8E">
      <w:pPr>
        <w:widowControl w:val="0"/>
        <w:autoSpaceDE w:val="0"/>
        <w:autoSpaceDN w:val="0"/>
        <w:adjustRightInd w:val="0"/>
        <w:ind w:firstLine="540"/>
        <w:jc w:val="both"/>
      </w:pPr>
      <w:r>
        <w:t>7.5. Применение повышающих коэффициентов к окладам (должностным окладам) не образует новые оклады (должностные оклады) и не учитывается при начислении стимулирующих и компенсационных выплат, устанавливаемых в процентах к окладу (должностному окладу).</w:t>
      </w:r>
    </w:p>
    <w:p w:rsidR="008A7E8E" w:rsidRDefault="008A7E8E" w:rsidP="008A7E8E">
      <w:pPr>
        <w:widowControl w:val="0"/>
        <w:autoSpaceDE w:val="0"/>
        <w:autoSpaceDN w:val="0"/>
        <w:adjustRightInd w:val="0"/>
        <w:ind w:firstLine="540"/>
        <w:jc w:val="both"/>
      </w:pPr>
      <w:r>
        <w:t>7.6. Стимулирование заместителей руководителя МБДОУ осуществляется в соответствии с настоящим Положением,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8A7E8E" w:rsidRDefault="008A7E8E" w:rsidP="008A7E8E">
      <w:pPr>
        <w:widowControl w:val="0"/>
        <w:autoSpaceDE w:val="0"/>
        <w:autoSpaceDN w:val="0"/>
        <w:adjustRightInd w:val="0"/>
        <w:ind w:firstLine="540"/>
        <w:jc w:val="both"/>
      </w:pPr>
      <w:r>
        <w:t>Премирование заместителей руководителя МБДОУ осуществляется с учетом результатов деятельности МБДОУ в соответствии с критериями оценки и целевыми показателями эффективности работы МБДОУ.</w:t>
      </w:r>
    </w:p>
    <w:p w:rsidR="008A7E8E" w:rsidRDefault="008A7E8E" w:rsidP="008A7E8E">
      <w:pPr>
        <w:widowControl w:val="0"/>
        <w:autoSpaceDE w:val="0"/>
        <w:autoSpaceDN w:val="0"/>
        <w:adjustRightInd w:val="0"/>
        <w:ind w:firstLine="540"/>
        <w:jc w:val="both"/>
      </w:pPr>
      <w:r>
        <w:t>7.7. При премировании заместителей руководителя МБДОУ учитываются следующие показатели:</w:t>
      </w:r>
    </w:p>
    <w:p w:rsidR="008A7E8E" w:rsidRDefault="008A7E8E" w:rsidP="008A7E8E">
      <w:pPr>
        <w:widowControl w:val="0"/>
        <w:autoSpaceDE w:val="0"/>
        <w:autoSpaceDN w:val="0"/>
        <w:adjustRightInd w:val="0"/>
        <w:ind w:firstLine="540"/>
        <w:jc w:val="both"/>
      </w:pPr>
      <w:r>
        <w:t>1) обеспечение качества и общедоступности образования в МБДОУ:</w:t>
      </w:r>
    </w:p>
    <w:p w:rsidR="008A7E8E" w:rsidRDefault="008A7E8E" w:rsidP="008A7E8E">
      <w:pPr>
        <w:widowControl w:val="0"/>
        <w:numPr>
          <w:ilvl w:val="0"/>
          <w:numId w:val="11"/>
        </w:numPr>
        <w:autoSpaceDE w:val="0"/>
        <w:autoSpaceDN w:val="0"/>
        <w:adjustRightInd w:val="0"/>
        <w:jc w:val="both"/>
      </w:pPr>
      <w:r>
        <w:t>соблюдение срока действия лицензии;</w:t>
      </w:r>
    </w:p>
    <w:p w:rsidR="008A7E8E" w:rsidRDefault="008A7E8E" w:rsidP="008A7E8E">
      <w:pPr>
        <w:widowControl w:val="0"/>
        <w:numPr>
          <w:ilvl w:val="0"/>
          <w:numId w:val="11"/>
        </w:numPr>
        <w:autoSpaceDE w:val="0"/>
        <w:autoSpaceDN w:val="0"/>
        <w:adjustRightInd w:val="0"/>
        <w:jc w:val="both"/>
      </w:pPr>
      <w:r>
        <w:t>улучшение общих показателей результатов освоения образовательной программы по результатам диагностики  выпускников МБДОУ;</w:t>
      </w:r>
    </w:p>
    <w:p w:rsidR="008A7E8E" w:rsidRDefault="008A7E8E" w:rsidP="008A7E8E">
      <w:pPr>
        <w:widowControl w:val="0"/>
        <w:numPr>
          <w:ilvl w:val="0"/>
          <w:numId w:val="11"/>
        </w:numPr>
        <w:autoSpaceDE w:val="0"/>
        <w:autoSpaceDN w:val="0"/>
        <w:adjustRightInd w:val="0"/>
        <w:jc w:val="both"/>
      </w:pPr>
      <w:r>
        <w:t>выполнение лицензионных показателей;</w:t>
      </w:r>
    </w:p>
    <w:p w:rsidR="008A7E8E" w:rsidRDefault="008A7E8E" w:rsidP="008A7E8E">
      <w:pPr>
        <w:widowControl w:val="0"/>
        <w:numPr>
          <w:ilvl w:val="0"/>
          <w:numId w:val="11"/>
        </w:numPr>
        <w:autoSpaceDE w:val="0"/>
        <w:autoSpaceDN w:val="0"/>
        <w:adjustRightInd w:val="0"/>
        <w:jc w:val="both"/>
      </w:pPr>
      <w:r>
        <w:t>ведение образовательной деятельности по направлениям, уровням, формам обучения и в сроки, установленные лицензией;</w:t>
      </w:r>
    </w:p>
    <w:p w:rsidR="008A7E8E" w:rsidRDefault="008A7E8E" w:rsidP="008A7E8E">
      <w:pPr>
        <w:widowControl w:val="0"/>
        <w:numPr>
          <w:ilvl w:val="0"/>
          <w:numId w:val="11"/>
        </w:numPr>
        <w:autoSpaceDE w:val="0"/>
        <w:autoSpaceDN w:val="0"/>
        <w:adjustRightInd w:val="0"/>
        <w:jc w:val="both"/>
      </w:pPr>
      <w:r>
        <w:t>участие в инновационной деятельности, реализации проектов, программ, имеющих значение для муниципальной системы образования, ведение экспериментальной работы, обеспечение проведения и (или) участие в городских мероприятиях, развитие спектра и организация предоставления образовательных услуг для различных групп потребителей;</w:t>
      </w:r>
    </w:p>
    <w:p w:rsidR="008A7E8E" w:rsidRDefault="008A7E8E" w:rsidP="008A7E8E">
      <w:pPr>
        <w:widowControl w:val="0"/>
        <w:autoSpaceDE w:val="0"/>
        <w:autoSpaceDN w:val="0"/>
        <w:adjustRightInd w:val="0"/>
        <w:ind w:firstLine="540"/>
        <w:jc w:val="both"/>
      </w:pPr>
      <w:r>
        <w:t>2) создание условий для осуществления учебно-воспитательного процесса, в том числе соблюдение лицензионных требований:</w:t>
      </w:r>
    </w:p>
    <w:p w:rsidR="008A7E8E" w:rsidRDefault="008A7E8E" w:rsidP="008A7E8E">
      <w:pPr>
        <w:widowControl w:val="0"/>
        <w:numPr>
          <w:ilvl w:val="0"/>
          <w:numId w:val="12"/>
        </w:numPr>
        <w:autoSpaceDE w:val="0"/>
        <w:autoSpaceDN w:val="0"/>
        <w:adjustRightInd w:val="0"/>
        <w:jc w:val="both"/>
      </w:pPr>
      <w:r>
        <w:t>материально-техническое, ресурсное обеспечение учебно-воспитательного процесса;</w:t>
      </w:r>
    </w:p>
    <w:p w:rsidR="008A7E8E" w:rsidRDefault="008A7E8E" w:rsidP="008A7E8E">
      <w:pPr>
        <w:widowControl w:val="0"/>
        <w:numPr>
          <w:ilvl w:val="0"/>
          <w:numId w:val="12"/>
        </w:numPr>
        <w:autoSpaceDE w:val="0"/>
        <w:autoSpaceDN w:val="0"/>
        <w:adjustRightInd w:val="0"/>
        <w:jc w:val="both"/>
      </w:pPr>
      <w:r>
        <w:t>обеспечение санитарно-гигиенических условий процесса воспитания;</w:t>
      </w:r>
    </w:p>
    <w:p w:rsidR="008A7E8E" w:rsidRDefault="008A7E8E" w:rsidP="008A7E8E">
      <w:pPr>
        <w:widowControl w:val="0"/>
        <w:numPr>
          <w:ilvl w:val="0"/>
          <w:numId w:val="12"/>
        </w:numPr>
        <w:autoSpaceDE w:val="0"/>
        <w:autoSpaceDN w:val="0"/>
        <w:adjustRightInd w:val="0"/>
        <w:jc w:val="both"/>
      </w:pPr>
      <w: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8A7E8E" w:rsidRDefault="008A7E8E" w:rsidP="008A7E8E">
      <w:pPr>
        <w:widowControl w:val="0"/>
        <w:autoSpaceDE w:val="0"/>
        <w:autoSpaceDN w:val="0"/>
        <w:adjustRightInd w:val="0"/>
        <w:ind w:firstLine="540"/>
        <w:jc w:val="both"/>
      </w:pPr>
      <w:r>
        <w:t>3) кадровые ресурсы МБДОУ:</w:t>
      </w:r>
    </w:p>
    <w:p w:rsidR="008A7E8E" w:rsidRDefault="008A7E8E" w:rsidP="008A7E8E">
      <w:pPr>
        <w:widowControl w:val="0"/>
        <w:numPr>
          <w:ilvl w:val="0"/>
          <w:numId w:val="13"/>
        </w:numPr>
        <w:autoSpaceDE w:val="0"/>
        <w:autoSpaceDN w:val="0"/>
        <w:adjustRightInd w:val="0"/>
        <w:jc w:val="both"/>
      </w:pPr>
      <w:r>
        <w:t>укомплектованность педагогическими кадрами, их качественный состав;</w:t>
      </w:r>
    </w:p>
    <w:p w:rsidR="008A7E8E" w:rsidRDefault="008A7E8E" w:rsidP="008A7E8E">
      <w:pPr>
        <w:widowControl w:val="0"/>
        <w:numPr>
          <w:ilvl w:val="0"/>
          <w:numId w:val="13"/>
        </w:numPr>
        <w:autoSpaceDE w:val="0"/>
        <w:autoSpaceDN w:val="0"/>
        <w:adjustRightInd w:val="0"/>
        <w:jc w:val="both"/>
      </w:pPr>
      <w:r>
        <w:t>развитие педагогического творчества;</w:t>
      </w:r>
    </w:p>
    <w:p w:rsidR="008A7E8E" w:rsidRDefault="008A7E8E" w:rsidP="008A7E8E">
      <w:pPr>
        <w:widowControl w:val="0"/>
        <w:numPr>
          <w:ilvl w:val="0"/>
          <w:numId w:val="13"/>
        </w:numPr>
        <w:autoSpaceDE w:val="0"/>
        <w:autoSpaceDN w:val="0"/>
        <w:adjustRightInd w:val="0"/>
        <w:jc w:val="both"/>
      </w:pPr>
      <w:r>
        <w:t xml:space="preserve">стабильность педагогического коллектива, сохранение молодых </w:t>
      </w:r>
      <w:r>
        <w:lastRenderedPageBreak/>
        <w:t>специалистов;</w:t>
      </w:r>
    </w:p>
    <w:p w:rsidR="008A7E8E" w:rsidRDefault="008A7E8E" w:rsidP="008A7E8E">
      <w:pPr>
        <w:widowControl w:val="0"/>
        <w:numPr>
          <w:ilvl w:val="0"/>
          <w:numId w:val="13"/>
        </w:numPr>
        <w:autoSpaceDE w:val="0"/>
        <w:autoSpaceDN w:val="0"/>
        <w:adjustRightInd w:val="0"/>
        <w:jc w:val="both"/>
      </w:pPr>
      <w:r>
        <w:t>процент преподавательского состава с учеными степенями и (или) званиями, повышение квалификации педагогических кадров;</w:t>
      </w:r>
    </w:p>
    <w:p w:rsidR="008A7E8E" w:rsidRDefault="008A7E8E" w:rsidP="008A7E8E">
      <w:pPr>
        <w:widowControl w:val="0"/>
        <w:autoSpaceDE w:val="0"/>
        <w:autoSpaceDN w:val="0"/>
        <w:adjustRightInd w:val="0"/>
        <w:ind w:firstLine="540"/>
        <w:jc w:val="both"/>
      </w:pPr>
      <w:r>
        <w:t>4) социальные критерии:</w:t>
      </w:r>
    </w:p>
    <w:p w:rsidR="008A7E8E" w:rsidRDefault="008A7E8E" w:rsidP="008A7E8E">
      <w:pPr>
        <w:widowControl w:val="0"/>
        <w:numPr>
          <w:ilvl w:val="0"/>
          <w:numId w:val="14"/>
        </w:numPr>
        <w:autoSpaceDE w:val="0"/>
        <w:autoSpaceDN w:val="0"/>
        <w:adjustRightInd w:val="0"/>
        <w:jc w:val="both"/>
      </w:pPr>
      <w:r>
        <w:t>сохранность контингента воспитанников;</w:t>
      </w:r>
    </w:p>
    <w:p w:rsidR="008A7E8E" w:rsidRDefault="008A7E8E" w:rsidP="008A7E8E">
      <w:pPr>
        <w:widowControl w:val="0"/>
        <w:numPr>
          <w:ilvl w:val="0"/>
          <w:numId w:val="14"/>
        </w:numPr>
        <w:autoSpaceDE w:val="0"/>
        <w:autoSpaceDN w:val="0"/>
        <w:adjustRightInd w:val="0"/>
        <w:jc w:val="both"/>
      </w:pPr>
      <w:r>
        <w:t>организация различных форм работы по дополнительному образованию;</w:t>
      </w:r>
    </w:p>
    <w:p w:rsidR="008A7E8E" w:rsidRDefault="008A7E8E" w:rsidP="008A7E8E">
      <w:pPr>
        <w:widowControl w:val="0"/>
        <w:numPr>
          <w:ilvl w:val="0"/>
          <w:numId w:val="14"/>
        </w:numPr>
        <w:autoSpaceDE w:val="0"/>
        <w:autoSpaceDN w:val="0"/>
        <w:adjustRightInd w:val="0"/>
        <w:jc w:val="both"/>
      </w:pPr>
      <w:r>
        <w:t>отсутствие преступлений и правонарушений, совершенных воспитанниками;</w:t>
      </w:r>
    </w:p>
    <w:p w:rsidR="008A7E8E" w:rsidRDefault="008A7E8E" w:rsidP="008A7E8E">
      <w:pPr>
        <w:widowControl w:val="0"/>
        <w:autoSpaceDE w:val="0"/>
        <w:autoSpaceDN w:val="0"/>
        <w:adjustRightInd w:val="0"/>
        <w:ind w:firstLine="540"/>
        <w:jc w:val="both"/>
      </w:pPr>
      <w:r>
        <w:t>5) эффективность управленческой деятельности:</w:t>
      </w:r>
    </w:p>
    <w:p w:rsidR="008A7E8E" w:rsidRDefault="008A7E8E" w:rsidP="008A7E8E">
      <w:pPr>
        <w:widowControl w:val="0"/>
        <w:numPr>
          <w:ilvl w:val="0"/>
          <w:numId w:val="15"/>
        </w:numPr>
        <w:autoSpaceDE w:val="0"/>
        <w:autoSpaceDN w:val="0"/>
        <w:adjustRightInd w:val="0"/>
        <w:jc w:val="both"/>
      </w:pPr>
      <w:r>
        <w:t>обеспечение государственно-общественного характера управления в МБДОУ, отсутствие обоснованных обращений граждан по поводу конфликтных ситуаций;</w:t>
      </w:r>
    </w:p>
    <w:p w:rsidR="008A7E8E" w:rsidRDefault="008A7E8E" w:rsidP="008A7E8E">
      <w:pPr>
        <w:widowControl w:val="0"/>
        <w:numPr>
          <w:ilvl w:val="0"/>
          <w:numId w:val="15"/>
        </w:numPr>
        <w:autoSpaceDE w:val="0"/>
        <w:autoSpaceDN w:val="0"/>
        <w:adjustRightInd w:val="0"/>
        <w:jc w:val="both"/>
      </w:pPr>
      <w:r>
        <w:t>увеличение объемов привлечения внебюджетных средств;</w:t>
      </w:r>
    </w:p>
    <w:p w:rsidR="008A7E8E" w:rsidRDefault="008A7E8E" w:rsidP="008A7E8E">
      <w:pPr>
        <w:widowControl w:val="0"/>
        <w:numPr>
          <w:ilvl w:val="0"/>
          <w:numId w:val="15"/>
        </w:numPr>
        <w:autoSpaceDE w:val="0"/>
        <w:autoSpaceDN w:val="0"/>
        <w:adjustRightInd w:val="0"/>
        <w:jc w:val="both"/>
      </w:pPr>
      <w:r>
        <w:t>экономия топливно-энергетических ресурсов, отсутствие просроченной кредиторской задолженности;</w:t>
      </w:r>
    </w:p>
    <w:p w:rsidR="008A7E8E" w:rsidRDefault="008A7E8E" w:rsidP="008A7E8E">
      <w:pPr>
        <w:widowControl w:val="0"/>
        <w:autoSpaceDE w:val="0"/>
        <w:autoSpaceDN w:val="0"/>
        <w:adjustRightInd w:val="0"/>
        <w:ind w:firstLine="540"/>
        <w:jc w:val="both"/>
      </w:pPr>
      <w:r>
        <w:t>6) сохранение здоровья воспитанников в учреждении:</w:t>
      </w:r>
    </w:p>
    <w:p w:rsidR="008A7E8E" w:rsidRDefault="008A7E8E" w:rsidP="008A7E8E">
      <w:pPr>
        <w:widowControl w:val="0"/>
        <w:numPr>
          <w:ilvl w:val="0"/>
          <w:numId w:val="16"/>
        </w:numPr>
        <w:autoSpaceDE w:val="0"/>
        <w:autoSpaceDN w:val="0"/>
        <w:adjustRightInd w:val="0"/>
        <w:jc w:val="both"/>
      </w:pPr>
      <w:r>
        <w:t>организация и проведение мероприятий, способствующих сохранению и восстановлению психического и физического здоровья воспитанников;</w:t>
      </w:r>
    </w:p>
    <w:p w:rsidR="008A7E8E" w:rsidRDefault="008A7E8E" w:rsidP="008A7E8E">
      <w:pPr>
        <w:widowControl w:val="0"/>
        <w:numPr>
          <w:ilvl w:val="0"/>
          <w:numId w:val="16"/>
        </w:numPr>
        <w:autoSpaceDE w:val="0"/>
        <w:autoSpaceDN w:val="0"/>
        <w:adjustRightInd w:val="0"/>
        <w:jc w:val="both"/>
      </w:pPr>
      <w:r>
        <w:t>организация обучения детей с отклонениями в развитии.</w:t>
      </w:r>
    </w:p>
    <w:p w:rsidR="008A7E8E" w:rsidRDefault="008A7E8E" w:rsidP="008A7E8E">
      <w:pPr>
        <w:widowControl w:val="0"/>
        <w:autoSpaceDE w:val="0"/>
        <w:autoSpaceDN w:val="0"/>
        <w:adjustRightInd w:val="0"/>
        <w:ind w:firstLine="540"/>
        <w:jc w:val="both"/>
      </w:pPr>
      <w:r>
        <w:t>7.8. Решение о выплатах стимулирующего характера и иных выплатах заместителям руководителя  принимается руководителем МБДОУ.</w:t>
      </w:r>
    </w:p>
    <w:p w:rsidR="008A7E8E" w:rsidRDefault="008A7E8E" w:rsidP="008A7E8E">
      <w:pPr>
        <w:widowControl w:val="0"/>
        <w:autoSpaceDE w:val="0"/>
        <w:autoSpaceDN w:val="0"/>
        <w:adjustRightInd w:val="0"/>
        <w:ind w:firstLine="540"/>
        <w:jc w:val="both"/>
      </w:pPr>
      <w:r>
        <w:t>7.9. Выплаты компенсационного характера заместителям руководителя устанавливаются руководителем МБДОУ в соответствии с главой 8 настоящего Положения в процентах к окладам (должностным окладам) и (или) в абсолютных размерах, если иное не установлено законодательством.</w:t>
      </w:r>
    </w:p>
    <w:p w:rsidR="008A7E8E" w:rsidRDefault="008A7E8E" w:rsidP="008A7E8E">
      <w:pPr>
        <w:widowControl w:val="0"/>
        <w:autoSpaceDE w:val="0"/>
        <w:autoSpaceDN w:val="0"/>
        <w:adjustRightInd w:val="0"/>
        <w:jc w:val="both"/>
      </w:pPr>
    </w:p>
    <w:p w:rsidR="008A7E8E" w:rsidRDefault="008A7E8E" w:rsidP="008A7E8E">
      <w:pPr>
        <w:widowControl w:val="0"/>
        <w:autoSpaceDE w:val="0"/>
        <w:autoSpaceDN w:val="0"/>
        <w:adjustRightInd w:val="0"/>
        <w:outlineLvl w:val="1"/>
        <w:rPr>
          <w:b/>
        </w:rPr>
      </w:pPr>
      <w:r>
        <w:rPr>
          <w:b/>
        </w:rPr>
        <w:t>Глава 8. Компенсационные выплаты</w:t>
      </w: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8.1.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8A7E8E" w:rsidRDefault="008A7E8E" w:rsidP="008A7E8E">
      <w:pPr>
        <w:widowControl w:val="0"/>
        <w:autoSpaceDE w:val="0"/>
        <w:autoSpaceDN w:val="0"/>
        <w:adjustRightInd w:val="0"/>
        <w:ind w:firstLine="540"/>
        <w:jc w:val="both"/>
      </w:pPr>
      <w:r>
        <w:t>8.2. Выплаты компенсационного характера устанавливаются к окладам (должностным окладам), ставкам заработной платы работников МБДОУ при наличии оснований для их выплаты в пределах фонда оплаты труда, утвержденного на соответствующий финансовый год.</w:t>
      </w:r>
    </w:p>
    <w:p w:rsidR="008A7E8E" w:rsidRDefault="008A7E8E" w:rsidP="008A7E8E">
      <w:pPr>
        <w:widowControl w:val="0"/>
        <w:autoSpaceDE w:val="0"/>
        <w:autoSpaceDN w:val="0"/>
        <w:adjustRightInd w:val="0"/>
        <w:ind w:firstLine="540"/>
        <w:jc w:val="both"/>
      </w:pPr>
      <w:r>
        <w:t>8.3. Для работников МБДОУ устанавливаются следующие выплаты компенсационного характера:</w:t>
      </w:r>
    </w:p>
    <w:p w:rsidR="008A7E8E" w:rsidRDefault="008A7E8E" w:rsidP="008A7E8E">
      <w:pPr>
        <w:widowControl w:val="0"/>
        <w:numPr>
          <w:ilvl w:val="0"/>
          <w:numId w:val="17"/>
        </w:numPr>
        <w:autoSpaceDE w:val="0"/>
        <w:autoSpaceDN w:val="0"/>
        <w:adjustRightInd w:val="0"/>
        <w:jc w:val="both"/>
      </w:pPr>
      <w:r>
        <w:t>выплаты работникам, занятым на тяжелых работах, работах с вредными и (или) опасными и иными особыми условиями труда;</w:t>
      </w:r>
    </w:p>
    <w:p w:rsidR="008A7E8E" w:rsidRDefault="008A7E8E" w:rsidP="008A7E8E">
      <w:pPr>
        <w:widowControl w:val="0"/>
        <w:numPr>
          <w:ilvl w:val="0"/>
          <w:numId w:val="17"/>
        </w:numPr>
        <w:autoSpaceDE w:val="0"/>
        <w:autoSpaceDN w:val="0"/>
        <w:adjustRightInd w:val="0"/>
        <w:jc w:val="both"/>
      </w:pPr>
      <w:r>
        <w:t>выплаты за работу в местностях с особыми климатическими условиями;</w:t>
      </w:r>
    </w:p>
    <w:p w:rsidR="008A7E8E" w:rsidRDefault="008A7E8E" w:rsidP="008A7E8E">
      <w:pPr>
        <w:widowControl w:val="0"/>
        <w:numPr>
          <w:ilvl w:val="0"/>
          <w:numId w:val="17"/>
        </w:numPr>
        <w:autoSpaceDE w:val="0"/>
        <w:autoSpaceDN w:val="0"/>
        <w:adjustRightInd w:val="0"/>
        <w:jc w:val="both"/>
      </w:pPr>
      <w:r>
        <w:t>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8A7E8E" w:rsidRDefault="008A7E8E" w:rsidP="008A7E8E">
      <w:pPr>
        <w:widowControl w:val="0"/>
        <w:autoSpaceDE w:val="0"/>
        <w:autoSpaceDN w:val="0"/>
        <w:adjustRightInd w:val="0"/>
        <w:ind w:firstLine="540"/>
        <w:jc w:val="both"/>
      </w:pPr>
      <w:r>
        <w:t>8.4.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8A7E8E" w:rsidRDefault="008A7E8E" w:rsidP="008A7E8E">
      <w:pPr>
        <w:widowControl w:val="0"/>
        <w:autoSpaceDE w:val="0"/>
        <w:autoSpaceDN w:val="0"/>
        <w:adjustRightInd w:val="0"/>
        <w:ind w:firstLine="540"/>
        <w:jc w:val="both"/>
      </w:pPr>
      <w:r>
        <w:t xml:space="preserve">При работе на условиях неполного рабочего времени компенсационные выплаты </w:t>
      </w:r>
      <w:r>
        <w:lastRenderedPageBreak/>
        <w:t>работнику пропорционально уменьшаются.</w:t>
      </w:r>
    </w:p>
    <w:p w:rsidR="008A7E8E" w:rsidRDefault="008A7E8E" w:rsidP="008A7E8E">
      <w:pPr>
        <w:widowControl w:val="0"/>
        <w:autoSpaceDE w:val="0"/>
        <w:autoSpaceDN w:val="0"/>
        <w:adjustRightInd w:val="0"/>
        <w:ind w:firstLine="540"/>
        <w:jc w:val="both"/>
      </w:pPr>
      <w:r>
        <w:t>8.5.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8A7E8E" w:rsidRDefault="008A7E8E" w:rsidP="008A7E8E">
      <w:pPr>
        <w:widowControl w:val="0"/>
        <w:autoSpaceDE w:val="0"/>
        <w:autoSpaceDN w:val="0"/>
        <w:adjustRightInd w:val="0"/>
        <w:ind w:firstLine="540"/>
        <w:jc w:val="both"/>
      </w:pPr>
      <w:r>
        <w:t>Работникам, занятым на работах с тяжелыми и вредными, особо тяжелыми и особо вредными условиями труда, выплачивается:</w:t>
      </w:r>
    </w:p>
    <w:p w:rsidR="008A7E8E" w:rsidRDefault="008A7E8E" w:rsidP="008A7E8E">
      <w:pPr>
        <w:widowControl w:val="0"/>
        <w:numPr>
          <w:ilvl w:val="0"/>
          <w:numId w:val="18"/>
        </w:numPr>
        <w:autoSpaceDE w:val="0"/>
        <w:autoSpaceDN w:val="0"/>
        <w:adjustRightInd w:val="0"/>
        <w:jc w:val="both"/>
      </w:pPr>
      <w:r>
        <w:t>за работу в тяжелых и вредных условиях труда – до 12 процентов оклада (должностного оклада), ставки заработной платы;</w:t>
      </w:r>
    </w:p>
    <w:p w:rsidR="008A7E8E" w:rsidRDefault="008A7E8E" w:rsidP="008A7E8E">
      <w:pPr>
        <w:widowControl w:val="0"/>
        <w:autoSpaceDE w:val="0"/>
        <w:autoSpaceDN w:val="0"/>
        <w:adjustRightInd w:val="0"/>
        <w:ind w:firstLine="540"/>
        <w:jc w:val="both"/>
      </w:pPr>
      <w:r>
        <w:t>Руководитель МБДОУ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8A7E8E" w:rsidRDefault="008A7E8E" w:rsidP="008A7E8E">
      <w:pPr>
        <w:widowControl w:val="0"/>
        <w:autoSpaceDE w:val="0"/>
        <w:autoSpaceDN w:val="0"/>
        <w:adjustRightInd w:val="0"/>
        <w:ind w:firstLine="540"/>
        <w:jc w:val="both"/>
      </w:pPr>
      <w:r>
        <w:t>Аттестация рабочих мест осуществляется в соответствии с Приказом Министерства здравоохранения и социального развития Российской Федерации № 342 от 26.04.2011 «Об утверждении Порядка проведения аттестации рабочих мест по условиям труда».</w:t>
      </w:r>
    </w:p>
    <w:p w:rsidR="008A7E8E" w:rsidRDefault="008A7E8E" w:rsidP="008A7E8E">
      <w:pPr>
        <w:widowControl w:val="0"/>
        <w:autoSpaceDE w:val="0"/>
        <w:autoSpaceDN w:val="0"/>
        <w:adjustRightInd w:val="0"/>
        <w:ind w:firstLine="540"/>
        <w:jc w:val="both"/>
      </w:pPr>
      <w:r>
        <w:t>Указанные выплаты работникам производятся по итогам аттестации рабочих мест,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аттестации рабочее место признается безопасным, то указанная выплата снимается.</w:t>
      </w:r>
    </w:p>
    <w:p w:rsidR="008A7E8E" w:rsidRDefault="008A7E8E" w:rsidP="008A7E8E">
      <w:pPr>
        <w:widowControl w:val="0"/>
        <w:autoSpaceDE w:val="0"/>
        <w:autoSpaceDN w:val="0"/>
        <w:adjustRightInd w:val="0"/>
        <w:ind w:firstLine="540"/>
        <w:jc w:val="both"/>
      </w:pPr>
      <w:r>
        <w:t xml:space="preserve">8.6. </w:t>
      </w:r>
      <w:proofErr w:type="gramStart"/>
      <w:r>
        <w:t>Всем работникам МБДОУ, в том числе руководителю, выплачивается районный коэффициент к заработной плате за работу в местностях с особыми климатическими условиями, установленный Постановлением Совета Министров СССР от 21.05.1987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8A7E8E" w:rsidRDefault="008A7E8E" w:rsidP="008A7E8E">
      <w:pPr>
        <w:widowControl w:val="0"/>
        <w:autoSpaceDE w:val="0"/>
        <w:autoSpaceDN w:val="0"/>
        <w:adjustRightInd w:val="0"/>
        <w:ind w:firstLine="540"/>
        <w:jc w:val="both"/>
      </w:pPr>
      <w:r>
        <w:t>8.7.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Оплата производится из расчета должностного оклада работника с учетом повышающего коэффициента за квалификационную категорию по данной должности.</w:t>
      </w:r>
    </w:p>
    <w:p w:rsidR="008A7E8E" w:rsidRDefault="008A7E8E" w:rsidP="008A7E8E">
      <w:pPr>
        <w:widowControl w:val="0"/>
        <w:autoSpaceDE w:val="0"/>
        <w:autoSpaceDN w:val="0"/>
        <w:adjustRightInd w:val="0"/>
        <w:ind w:firstLine="540"/>
        <w:jc w:val="both"/>
      </w:pPr>
      <w:r>
        <w:t>8.8.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Оплата производится из расчета должностного оклада работника с учетом повышающего коэффициента за квалификационную категорию по данной должности.</w:t>
      </w:r>
    </w:p>
    <w:p w:rsidR="008A7E8E" w:rsidRDefault="008A7E8E" w:rsidP="008A7E8E">
      <w:pPr>
        <w:widowControl w:val="0"/>
        <w:autoSpaceDE w:val="0"/>
        <w:autoSpaceDN w:val="0"/>
        <w:adjustRightInd w:val="0"/>
        <w:ind w:firstLine="540"/>
        <w:jc w:val="both"/>
      </w:pPr>
      <w:r>
        <w:t>8.9.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 Оплата производится из расчета должностного оклада работника с учетом повышающего коэффициента за квалификационную категорию по данной должности.</w:t>
      </w:r>
    </w:p>
    <w:p w:rsidR="008A7E8E" w:rsidRDefault="008A7E8E" w:rsidP="008A7E8E">
      <w:pPr>
        <w:widowControl w:val="0"/>
        <w:autoSpaceDE w:val="0"/>
        <w:autoSpaceDN w:val="0"/>
        <w:adjustRightInd w:val="0"/>
        <w:ind w:firstLine="540"/>
        <w:jc w:val="both"/>
      </w:pPr>
      <w:r>
        <w:t xml:space="preserve">8.10. Минимальный размер повышения оплаты труда за работу в ночное время (с 22 часов до 06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w:t>
      </w:r>
      <w:r>
        <w:lastRenderedPageBreak/>
        <w:t>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A7E8E" w:rsidRDefault="008A7E8E" w:rsidP="008A7E8E">
      <w:pPr>
        <w:widowControl w:val="0"/>
        <w:autoSpaceDE w:val="0"/>
        <w:autoSpaceDN w:val="0"/>
        <w:adjustRightInd w:val="0"/>
        <w:ind w:firstLine="540"/>
        <w:jc w:val="both"/>
      </w:pPr>
      <w: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8A7E8E" w:rsidRDefault="008A7E8E" w:rsidP="008A7E8E">
      <w:pPr>
        <w:widowControl w:val="0"/>
        <w:autoSpaceDE w:val="0"/>
        <w:autoSpaceDN w:val="0"/>
        <w:adjustRightInd w:val="0"/>
        <w:ind w:firstLine="540"/>
        <w:jc w:val="both"/>
      </w:pPr>
      <w:r>
        <w:t xml:space="preserve">8.11. Доплата за работу в выходные и нерабочие праздничные дни производится работникам, </w:t>
      </w:r>
      <w:proofErr w:type="spellStart"/>
      <w:r>
        <w:t>привлекавшимся</w:t>
      </w:r>
      <w:proofErr w:type="spellEnd"/>
      <w:r>
        <w:t xml:space="preserve"> к работе в выходные и нерабочие праздничные дни, в пределах фонда оплаты труда, утвержденного на соответствующий финансовый год.</w:t>
      </w:r>
    </w:p>
    <w:p w:rsidR="008A7E8E" w:rsidRDefault="008A7E8E" w:rsidP="008A7E8E">
      <w:pPr>
        <w:widowControl w:val="0"/>
        <w:autoSpaceDE w:val="0"/>
        <w:autoSpaceDN w:val="0"/>
        <w:adjustRightInd w:val="0"/>
        <w:ind w:firstLine="540"/>
        <w:jc w:val="both"/>
      </w:pPr>
      <w: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8A7E8E" w:rsidRDefault="008A7E8E" w:rsidP="008A7E8E">
      <w:pPr>
        <w:widowControl w:val="0"/>
        <w:autoSpaceDE w:val="0"/>
        <w:autoSpaceDN w:val="0"/>
        <w:adjustRightInd w:val="0"/>
        <w:ind w:firstLine="540"/>
        <w:jc w:val="both"/>
      </w:pPr>
      <w:r>
        <w:t xml:space="preserve">8.12. </w:t>
      </w:r>
      <w:proofErr w:type="gramStart"/>
      <w:r>
        <w:t>Работникам  (кроме руководителей, его заместителей)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proofErr w:type="gramEnd"/>
    </w:p>
    <w:p w:rsidR="008A7E8E" w:rsidRDefault="008A7E8E" w:rsidP="008A7E8E">
      <w:pPr>
        <w:widowControl w:val="0"/>
        <w:numPr>
          <w:ilvl w:val="0"/>
          <w:numId w:val="19"/>
        </w:numPr>
        <w:autoSpaceDE w:val="0"/>
        <w:autoSpaceDN w:val="0"/>
        <w:adjustRightInd w:val="0"/>
        <w:jc w:val="both"/>
        <w:outlineLvl w:val="1"/>
      </w:pPr>
      <w:r>
        <w:t>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медицинского заключения;</w:t>
      </w:r>
    </w:p>
    <w:p w:rsidR="008A7E8E" w:rsidRDefault="008A7E8E" w:rsidP="008A7E8E">
      <w:pPr>
        <w:widowControl w:val="0"/>
        <w:numPr>
          <w:ilvl w:val="0"/>
          <w:numId w:val="19"/>
        </w:numPr>
        <w:autoSpaceDE w:val="0"/>
        <w:autoSpaceDN w:val="0"/>
        <w:adjustRightInd w:val="0"/>
        <w:jc w:val="both"/>
        <w:outlineLvl w:val="1"/>
      </w:pPr>
      <w: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МБДОУ компенсирующего вида</w:t>
      </w:r>
    </w:p>
    <w:p w:rsidR="008A7E8E" w:rsidRDefault="008A7E8E" w:rsidP="008A7E8E">
      <w:pPr>
        <w:widowControl w:val="0"/>
        <w:numPr>
          <w:ilvl w:val="0"/>
          <w:numId w:val="19"/>
        </w:numPr>
        <w:autoSpaceDE w:val="0"/>
        <w:autoSpaceDN w:val="0"/>
        <w:adjustRightInd w:val="0"/>
        <w:jc w:val="both"/>
        <w:outlineLvl w:val="1"/>
      </w:pPr>
      <w:r>
        <w:t>30 процентов –  работникам МБДОУ, которым установлены оклады в размере равном или менее 3340 рублей;</w:t>
      </w:r>
    </w:p>
    <w:p w:rsidR="008A7E8E" w:rsidRDefault="008A7E8E" w:rsidP="008A7E8E">
      <w:pPr>
        <w:widowControl w:val="0"/>
        <w:numPr>
          <w:ilvl w:val="0"/>
          <w:numId w:val="19"/>
        </w:numPr>
        <w:autoSpaceDE w:val="0"/>
        <w:autoSpaceDN w:val="0"/>
        <w:adjustRightInd w:val="0"/>
        <w:jc w:val="both"/>
        <w:outlineLvl w:val="1"/>
      </w:pPr>
      <w:r>
        <w:t>4000 рублей – за сложность и напряженность труда воспитателям;</w:t>
      </w:r>
    </w:p>
    <w:p w:rsidR="008A7E8E" w:rsidRDefault="008A7E8E" w:rsidP="008A7E8E">
      <w:pPr>
        <w:widowControl w:val="0"/>
        <w:numPr>
          <w:ilvl w:val="0"/>
          <w:numId w:val="19"/>
        </w:numPr>
        <w:autoSpaceDE w:val="0"/>
        <w:autoSpaceDN w:val="0"/>
        <w:adjustRightInd w:val="0"/>
        <w:jc w:val="both"/>
        <w:outlineLvl w:val="1"/>
      </w:pPr>
      <w:r>
        <w:t>2000 рублей – младшим воспитателям;</w:t>
      </w:r>
    </w:p>
    <w:p w:rsidR="008A7E8E" w:rsidRDefault="008A7E8E" w:rsidP="008A7E8E">
      <w:pPr>
        <w:widowControl w:val="0"/>
        <w:numPr>
          <w:ilvl w:val="0"/>
          <w:numId w:val="19"/>
        </w:numPr>
        <w:autoSpaceDE w:val="0"/>
        <w:autoSpaceDN w:val="0"/>
        <w:adjustRightInd w:val="0"/>
        <w:jc w:val="both"/>
        <w:outlineLvl w:val="1"/>
      </w:pPr>
      <w:r>
        <w:t>1500 рублей – поварам, помощникам повара (подсобным рабочим);</w:t>
      </w:r>
    </w:p>
    <w:p w:rsidR="008A7E8E" w:rsidRDefault="008A7E8E" w:rsidP="008A7E8E">
      <w:pPr>
        <w:widowControl w:val="0"/>
        <w:numPr>
          <w:ilvl w:val="0"/>
          <w:numId w:val="19"/>
        </w:numPr>
        <w:autoSpaceDE w:val="0"/>
        <w:autoSpaceDN w:val="0"/>
        <w:adjustRightInd w:val="0"/>
        <w:jc w:val="both"/>
        <w:outlineLvl w:val="1"/>
      </w:pPr>
      <w:proofErr w:type="gramStart"/>
      <w:r>
        <w:t>500 рублей – работникам, за исключением руководителей, заместителей руководителя, воспитателей, младших воспитателей, поваров, помощников повара (подсобных рабочих).</w:t>
      </w:r>
      <w:proofErr w:type="gramEnd"/>
    </w:p>
    <w:p w:rsidR="008A7E8E" w:rsidRDefault="008A7E8E" w:rsidP="008A7E8E">
      <w:pPr>
        <w:jc w:val="both"/>
      </w:pPr>
      <w:r>
        <w:t xml:space="preserve">      8.13. Условия, размеры и порядок осуществления компенсационных выплат работникам устанавливаются руководителем МБДОУ в соответствии с локальным актом МБДОУ с учетом мнения выборного органа первичной профсоюзной организации.                                                                                                                                                                                                            </w:t>
      </w:r>
    </w:p>
    <w:p w:rsidR="008A7E8E" w:rsidRDefault="008A7E8E" w:rsidP="008A7E8E">
      <w:pPr>
        <w:jc w:val="both"/>
      </w:pPr>
      <w:r>
        <w:t xml:space="preserve">      8.14. Всем работникам выплачивается Уральский коэффициент – 15% от заработной платы.</w:t>
      </w:r>
    </w:p>
    <w:p w:rsidR="008A7E8E" w:rsidRDefault="008A7E8E" w:rsidP="008A7E8E">
      <w:pPr>
        <w:jc w:val="both"/>
      </w:pPr>
      <w:r>
        <w:rPr>
          <w:b/>
        </w:rPr>
        <w:t xml:space="preserve">      </w:t>
      </w:r>
      <w:r>
        <w:t xml:space="preserve">8.15. Компенсационные выплаты за работу в условиях, отличающихся </w:t>
      </w:r>
      <w:proofErr w:type="gramStart"/>
      <w:r>
        <w:t>от</w:t>
      </w:r>
      <w:proofErr w:type="gramEnd"/>
      <w:r>
        <w:t xml:space="preserve"> нормальных устанавливаются за фактически отработанное время.  </w:t>
      </w:r>
    </w:p>
    <w:p w:rsidR="008A7E8E" w:rsidRDefault="008A7E8E" w:rsidP="008A7E8E">
      <w:pPr>
        <w:jc w:val="center"/>
        <w:rPr>
          <w:b/>
        </w:rPr>
      </w:pPr>
    </w:p>
    <w:p w:rsidR="008A7E8E" w:rsidRDefault="008A7E8E" w:rsidP="008A7E8E">
      <w:pPr>
        <w:jc w:val="center"/>
        <w:rPr>
          <w:b/>
        </w:rPr>
      </w:pPr>
    </w:p>
    <w:p w:rsidR="008A7E8E" w:rsidRDefault="008A7E8E" w:rsidP="008A7E8E">
      <w:pPr>
        <w:jc w:val="center"/>
        <w:rPr>
          <w:b/>
        </w:rPr>
      </w:pPr>
    </w:p>
    <w:p w:rsidR="008A7E8E" w:rsidRDefault="008A7E8E" w:rsidP="008A7E8E">
      <w:pPr>
        <w:jc w:val="center"/>
        <w:rPr>
          <w:b/>
        </w:rPr>
      </w:pPr>
    </w:p>
    <w:p w:rsidR="008A7E8E" w:rsidRDefault="008A7E8E" w:rsidP="008A7E8E">
      <w:pPr>
        <w:jc w:val="center"/>
        <w:rPr>
          <w:b/>
        </w:rPr>
      </w:pPr>
      <w:r>
        <w:rPr>
          <w:b/>
        </w:rPr>
        <w:t>Порядок и условия компенсационных выплат:</w:t>
      </w:r>
    </w:p>
    <w:p w:rsidR="008A7E8E" w:rsidRDefault="008A7E8E" w:rsidP="008A7E8E">
      <w:pPr>
        <w:jc w:val="center"/>
        <w:rPr>
          <w:b/>
        </w:rPr>
      </w:pPr>
    </w:p>
    <w:p w:rsidR="008A7E8E" w:rsidRDefault="008A7E8E" w:rsidP="008A7E8E"/>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9"/>
        <w:gridCol w:w="2576"/>
      </w:tblGrid>
      <w:tr w:rsidR="008A7E8E" w:rsidTr="008A7E8E">
        <w:tc>
          <w:tcPr>
            <w:tcW w:w="712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Перечень выплат компенсационного характера</w:t>
            </w:r>
          </w:p>
        </w:tc>
        <w:tc>
          <w:tcPr>
            <w:tcW w:w="25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Размеры выплат компенсационного характера, %</w:t>
            </w:r>
          </w:p>
        </w:tc>
      </w:tr>
      <w:tr w:rsidR="008A7E8E" w:rsidTr="008A7E8E">
        <w:tc>
          <w:tcPr>
            <w:tcW w:w="712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 xml:space="preserve">Выплаты  за работу в условиях, отличающихся </w:t>
            </w:r>
            <w:proofErr w:type="gramStart"/>
            <w:r>
              <w:t>от</w:t>
            </w:r>
            <w:proofErr w:type="gramEnd"/>
            <w:r>
              <w:t xml:space="preserve"> нормальных:</w:t>
            </w:r>
          </w:p>
          <w:p w:rsidR="008A7E8E" w:rsidRDefault="008A7E8E">
            <w:pPr>
              <w:numPr>
                <w:ilvl w:val="0"/>
                <w:numId w:val="20"/>
              </w:numPr>
              <w:spacing w:line="276" w:lineRule="auto"/>
            </w:pPr>
            <w:r>
              <w:t>при совмещении профессий (должностей);</w:t>
            </w:r>
          </w:p>
          <w:p w:rsidR="008A7E8E" w:rsidRDefault="008A7E8E">
            <w:pPr>
              <w:numPr>
                <w:ilvl w:val="0"/>
                <w:numId w:val="20"/>
              </w:numPr>
              <w:spacing w:line="276" w:lineRule="auto"/>
            </w:pPr>
            <w:r>
              <w:t>расширение зоны обслуживания;</w:t>
            </w:r>
          </w:p>
          <w:p w:rsidR="008A7E8E" w:rsidRDefault="008A7E8E">
            <w:pPr>
              <w:numPr>
                <w:ilvl w:val="0"/>
                <w:numId w:val="20"/>
              </w:numPr>
              <w:spacing w:line="276" w:lineRule="auto"/>
            </w:pPr>
            <w:r>
              <w:lastRenderedPageBreak/>
              <w:t>выполнение обязанностей за временно отсутствующего работника без освобождения от работы, определенной трудовым договором</w:t>
            </w:r>
          </w:p>
        </w:tc>
        <w:tc>
          <w:tcPr>
            <w:tcW w:w="257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p w:rsidR="008A7E8E" w:rsidRDefault="008A7E8E">
            <w:pPr>
              <w:spacing w:line="276" w:lineRule="auto"/>
              <w:jc w:val="center"/>
            </w:pPr>
            <w:r>
              <w:t>до 100 %</w:t>
            </w:r>
          </w:p>
          <w:p w:rsidR="008A7E8E" w:rsidRDefault="008A7E8E">
            <w:pPr>
              <w:spacing w:line="276" w:lineRule="auto"/>
              <w:jc w:val="center"/>
            </w:pPr>
            <w:r>
              <w:t>до 100 %</w:t>
            </w:r>
          </w:p>
          <w:p w:rsidR="008A7E8E" w:rsidRDefault="008A7E8E">
            <w:pPr>
              <w:spacing w:line="276" w:lineRule="auto"/>
              <w:jc w:val="center"/>
            </w:pPr>
            <w:r>
              <w:lastRenderedPageBreak/>
              <w:t>до 100 %</w:t>
            </w:r>
          </w:p>
        </w:tc>
      </w:tr>
    </w:tbl>
    <w:p w:rsidR="008A7E8E" w:rsidRDefault="008A7E8E" w:rsidP="008A7E8E">
      <w:pPr>
        <w:jc w:val="center"/>
        <w:rPr>
          <w:b/>
        </w:rPr>
      </w:pPr>
    </w:p>
    <w:p w:rsidR="008A7E8E" w:rsidRDefault="008A7E8E" w:rsidP="008A7E8E">
      <w:pPr>
        <w:jc w:val="center"/>
        <w:rPr>
          <w:b/>
        </w:rPr>
      </w:pPr>
      <w:r>
        <w:rPr>
          <w:b/>
        </w:rPr>
        <w:t>п. 1 - ПЕДАГОГАМ: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397"/>
        <w:gridCol w:w="2658"/>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1.1</w:t>
            </w: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p w:rsidR="008A7E8E" w:rsidRDefault="008A7E8E">
            <w:pPr>
              <w:spacing w:line="276" w:lineRule="auto"/>
            </w:pPr>
            <w:r>
              <w:t>воспитателям</w:t>
            </w:r>
          </w:p>
          <w:p w:rsidR="008A7E8E" w:rsidRDefault="008A7E8E">
            <w:pPr>
              <w:spacing w:line="276" w:lineRule="auto"/>
            </w:pPr>
            <w:r>
              <w:t>музыкальному руководителю</w:t>
            </w:r>
          </w:p>
          <w:p w:rsidR="008A7E8E" w:rsidRDefault="008A7E8E">
            <w:pPr>
              <w:spacing w:line="276" w:lineRule="auto"/>
            </w:pPr>
            <w:r>
              <w:t>инструктору по физической культуре</w:t>
            </w:r>
          </w:p>
          <w:p w:rsidR="008A7E8E" w:rsidRDefault="008A7E8E">
            <w:pPr>
              <w:spacing w:line="276" w:lineRule="auto"/>
            </w:pPr>
            <w:r>
              <w:t>учителю-логопеду</w:t>
            </w:r>
          </w:p>
          <w:p w:rsidR="008A7E8E" w:rsidRDefault="008A7E8E">
            <w:pPr>
              <w:spacing w:line="276" w:lineRule="auto"/>
            </w:pPr>
            <w:r>
              <w:t>педагогу-психологу</w:t>
            </w:r>
          </w:p>
          <w:p w:rsidR="008A7E8E" w:rsidRDefault="008A7E8E">
            <w:pPr>
              <w:spacing w:line="276" w:lineRule="auto"/>
              <w:rPr>
                <w:b/>
              </w:rPr>
            </w:pPr>
            <w:r>
              <w:t>старшему воспитателю</w:t>
            </w:r>
          </w:p>
        </w:tc>
        <w:tc>
          <w:tcPr>
            <w:tcW w:w="2658"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jc w:val="center"/>
            </w:pPr>
          </w:p>
          <w:p w:rsidR="008A7E8E" w:rsidRDefault="008A7E8E">
            <w:pPr>
              <w:spacing w:line="276" w:lineRule="auto"/>
              <w:jc w:val="center"/>
            </w:pPr>
            <w:r>
              <w:t>4000 руб.</w:t>
            </w:r>
          </w:p>
          <w:p w:rsidR="008A7E8E" w:rsidRDefault="008A7E8E">
            <w:pPr>
              <w:spacing w:line="276" w:lineRule="auto"/>
              <w:jc w:val="center"/>
            </w:pPr>
            <w:r>
              <w:t>500 руб.</w:t>
            </w:r>
          </w:p>
          <w:p w:rsidR="008A7E8E" w:rsidRDefault="008A7E8E">
            <w:pPr>
              <w:spacing w:line="276" w:lineRule="auto"/>
              <w:jc w:val="center"/>
            </w:pPr>
            <w:r>
              <w:t>500 руб.</w:t>
            </w:r>
          </w:p>
          <w:p w:rsidR="008A7E8E" w:rsidRDefault="008A7E8E">
            <w:pPr>
              <w:spacing w:line="276" w:lineRule="auto"/>
              <w:jc w:val="center"/>
            </w:pPr>
            <w:r>
              <w:t>500 руб.</w:t>
            </w:r>
          </w:p>
          <w:p w:rsidR="008A7E8E" w:rsidRDefault="008A7E8E">
            <w:pPr>
              <w:spacing w:line="276" w:lineRule="auto"/>
              <w:jc w:val="center"/>
            </w:pPr>
            <w:r>
              <w:t>500 руб.</w:t>
            </w:r>
          </w:p>
          <w:p w:rsidR="008A7E8E" w:rsidRDefault="008A7E8E">
            <w:pPr>
              <w:spacing w:line="276" w:lineRule="auto"/>
              <w:jc w:val="center"/>
            </w:pPr>
            <w:r>
              <w:t xml:space="preserve">500 </w:t>
            </w:r>
            <w:proofErr w:type="spellStart"/>
            <w:r>
              <w:t>руб</w:t>
            </w:r>
            <w:proofErr w:type="spellEnd"/>
          </w:p>
        </w:tc>
      </w:tr>
    </w:tbl>
    <w:p w:rsidR="008A7E8E" w:rsidRDefault="008A7E8E" w:rsidP="008A7E8E">
      <w:pPr>
        <w:rPr>
          <w:b/>
        </w:rPr>
      </w:pPr>
    </w:p>
    <w:p w:rsidR="008A7E8E" w:rsidRDefault="008A7E8E" w:rsidP="008A7E8E">
      <w:pPr>
        <w:jc w:val="center"/>
        <w:rPr>
          <w:b/>
        </w:rPr>
      </w:pPr>
    </w:p>
    <w:p w:rsidR="008A7E8E" w:rsidRDefault="008A7E8E" w:rsidP="008A7E8E">
      <w:pPr>
        <w:jc w:val="center"/>
        <w:rPr>
          <w:b/>
        </w:rPr>
      </w:pPr>
      <w:r>
        <w:rPr>
          <w:b/>
        </w:rPr>
        <w:t>п. 2 - МЛАДШИМ ВОСПИТАТЕЛЯМ: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397"/>
        <w:gridCol w:w="2658"/>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jc w:val="both"/>
            </w:pP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both"/>
            </w:pPr>
            <w:r>
              <w:t>2.1</w:t>
            </w: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2000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both"/>
            </w:pPr>
            <w:r>
              <w:t>2.2</w:t>
            </w: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работу в тяжелых и вредных условиях труда (по результатам аттестации рабочих мест)</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12%</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both"/>
            </w:pPr>
            <w:r>
              <w:t>2.3</w:t>
            </w: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превышение нормативной численности детей, фактически посещающих МБДОУ</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определяется приказом руководителя</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both"/>
            </w:pPr>
            <w:r>
              <w:t>2.4</w:t>
            </w:r>
          </w:p>
        </w:tc>
        <w:tc>
          <w:tcPr>
            <w:tcW w:w="639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58"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п. 3 - ПОВАРАМ, ПОМОЩНИКАМ ПОВАРА (ПОДСОБНЫМ РАБОЧИМ)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436"/>
        <w:gridCol w:w="2619"/>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4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3.1</w:t>
            </w:r>
          </w:p>
        </w:tc>
        <w:tc>
          <w:tcPr>
            <w:tcW w:w="64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работу в тяжелых и вредных условиях труда (по результатам аттестации рабочих мест)</w:t>
            </w:r>
          </w:p>
        </w:tc>
        <w:tc>
          <w:tcPr>
            <w:tcW w:w="26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12%</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3.2</w:t>
            </w:r>
          </w:p>
        </w:tc>
        <w:tc>
          <w:tcPr>
            <w:tcW w:w="64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1500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3.3</w:t>
            </w:r>
          </w:p>
        </w:tc>
        <w:tc>
          <w:tcPr>
            <w:tcW w:w="64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п. 4 – КЛАДОВЩИКУ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472"/>
        <w:gridCol w:w="2583"/>
      </w:tblGrid>
      <w:tr w:rsidR="008A7E8E" w:rsidTr="008A7E8E">
        <w:trPr>
          <w:trHeight w:val="595"/>
        </w:trPr>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4.1</w:t>
            </w: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4.2</w:t>
            </w: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п. 5- ЗАВЕДУЮЩЕМУ ХОЗЯЙСТВОМ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472"/>
        <w:gridCol w:w="2583"/>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5.1</w:t>
            </w: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5.2</w:t>
            </w:r>
          </w:p>
        </w:tc>
        <w:tc>
          <w:tcPr>
            <w:tcW w:w="647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583"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lastRenderedPageBreak/>
        <w:t>п.6 – КАСТЕЛЯНШЕ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414"/>
        <w:gridCol w:w="2641"/>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8.1</w:t>
            </w: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8.2</w:t>
            </w: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rPr>
          <w:b/>
        </w:rPr>
      </w:pPr>
    </w:p>
    <w:p w:rsidR="008A7E8E" w:rsidRDefault="008A7E8E" w:rsidP="008A7E8E">
      <w:pPr>
        <w:jc w:val="center"/>
        <w:rPr>
          <w:b/>
        </w:rPr>
      </w:pPr>
      <w:r>
        <w:rPr>
          <w:b/>
        </w:rPr>
        <w:t>п. 7 - МАШИНИСТУ ПО СТИРКЕ И РЕМОНТУ СПЕЦОДЕЖДЫ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414"/>
        <w:gridCol w:w="2641"/>
      </w:tblGrid>
      <w:tr w:rsidR="008A7E8E" w:rsidTr="008A7E8E">
        <w:tc>
          <w:tcPr>
            <w:tcW w:w="51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9.2</w:t>
            </w: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51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9.3</w:t>
            </w:r>
          </w:p>
        </w:tc>
        <w:tc>
          <w:tcPr>
            <w:tcW w:w="641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4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rPr>
          <w:b/>
        </w:rPr>
      </w:pPr>
    </w:p>
    <w:p w:rsidR="008A7E8E" w:rsidRDefault="008A7E8E" w:rsidP="008A7E8E">
      <w:pPr>
        <w:jc w:val="center"/>
        <w:rPr>
          <w:b/>
        </w:rPr>
      </w:pPr>
      <w:r>
        <w:rPr>
          <w:b/>
        </w:rPr>
        <w:t xml:space="preserve">п. 8– ДВОРНИКУ, ГРУЗЧИКУ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324"/>
        <w:gridCol w:w="2611"/>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p w:rsidR="008A7E8E" w:rsidRDefault="008A7E8E">
            <w:pPr>
              <w:spacing w:line="276" w:lineRule="auto"/>
            </w:pPr>
          </w:p>
        </w:tc>
        <w:tc>
          <w:tcPr>
            <w:tcW w:w="632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1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10.2</w:t>
            </w:r>
          </w:p>
        </w:tc>
        <w:tc>
          <w:tcPr>
            <w:tcW w:w="632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1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10.3</w:t>
            </w:r>
          </w:p>
        </w:tc>
        <w:tc>
          <w:tcPr>
            <w:tcW w:w="632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11"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p>
    <w:p w:rsidR="008A7E8E" w:rsidRDefault="008A7E8E" w:rsidP="008A7E8E">
      <w:pPr>
        <w:jc w:val="center"/>
        <w:rPr>
          <w:b/>
        </w:rPr>
      </w:pPr>
      <w:r>
        <w:rPr>
          <w:b/>
        </w:rPr>
        <w:t>п. 9 – ДЕЛОПРОИЗВОДИТЕЛЮ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320"/>
        <w:gridCol w:w="2615"/>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jc w:val="center"/>
            </w:pP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11.1</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11.2</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 xml:space="preserve">п.10 - УБОРЩИКУ </w:t>
      </w:r>
      <w:proofErr w:type="gramStart"/>
      <w:r>
        <w:rPr>
          <w:b/>
        </w:rPr>
        <w:t>ПРОИЗВОДСТВЕННЫХ</w:t>
      </w:r>
      <w:proofErr w:type="gramEnd"/>
      <w:r>
        <w:rPr>
          <w:b/>
        </w:rPr>
        <w:t xml:space="preserve"> И </w:t>
      </w:r>
    </w:p>
    <w:p w:rsidR="008A7E8E" w:rsidRDefault="008A7E8E" w:rsidP="008A7E8E">
      <w:pPr>
        <w:jc w:val="center"/>
        <w:rPr>
          <w:b/>
        </w:rPr>
      </w:pPr>
      <w:r>
        <w:rPr>
          <w:b/>
        </w:rPr>
        <w:t>СЛУЖЕБНЫХ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320"/>
        <w:gridCol w:w="2615"/>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12.1</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работу в тяжелых и вредных условиях труда (по результатам аттестации рабочих мест)</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12%</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12.2</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12.3</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п.11 – СТОРОЖАМ, ВАХТЕРУ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320"/>
        <w:gridCol w:w="2615"/>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13.1</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both"/>
            </w:pPr>
            <w:r>
              <w:t>Повышение оплаты труда за работу в ночное время (с 22 часов до 06 часов)</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35 %</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13.2</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Оплата за работу в нерабочие праздничные дни производится в двойном размере</w:t>
            </w:r>
          </w:p>
        </w:tc>
        <w:tc>
          <w:tcPr>
            <w:tcW w:w="2615"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jc w:val="center"/>
            </w:pPr>
            <w:r>
              <w:t>100 %</w:t>
            </w:r>
          </w:p>
          <w:p w:rsidR="008A7E8E" w:rsidRDefault="008A7E8E">
            <w:pPr>
              <w:spacing w:line="276" w:lineRule="auto"/>
              <w:jc w:val="center"/>
            </w:pP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13.3</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 xml:space="preserve">За сложность и напряженность труда </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13.4</w:t>
            </w:r>
          </w:p>
        </w:tc>
        <w:tc>
          <w:tcPr>
            <w:tcW w:w="6320"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15"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jc w:val="center"/>
        <w:rPr>
          <w:b/>
        </w:rPr>
      </w:pPr>
    </w:p>
    <w:p w:rsidR="008A7E8E" w:rsidRDefault="008A7E8E" w:rsidP="008A7E8E">
      <w:pPr>
        <w:jc w:val="center"/>
        <w:rPr>
          <w:b/>
        </w:rPr>
      </w:pPr>
      <w:r>
        <w:rPr>
          <w:b/>
        </w:rPr>
        <w:t>п.12 - РАБОЧЕМУ ПО КОМПЛЕКСНОМУ ОБСЛУЖИВАНИЮ ЗДАНИЙ</w:t>
      </w:r>
    </w:p>
    <w:p w:rsidR="008A7E8E" w:rsidRDefault="008A7E8E" w:rsidP="008A7E8E">
      <w:pPr>
        <w:jc w:val="center"/>
        <w:rPr>
          <w:b/>
        </w:rPr>
      </w:pPr>
      <w:r>
        <w:rPr>
          <w:b/>
        </w:rPr>
        <w:t>И РЕМОНТУ СООРУЖЕНИЙ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276"/>
        <w:gridCol w:w="2694"/>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w:t>
            </w:r>
            <w:r>
              <w:rPr>
                <w:b/>
              </w:rPr>
              <w:lastRenderedPageBreak/>
              <w:t xml:space="preserve">других условиях, отклоняющиеся </w:t>
            </w:r>
            <w:proofErr w:type="gramStart"/>
            <w:r>
              <w:rPr>
                <w:b/>
              </w:rPr>
              <w:t>от</w:t>
            </w:r>
            <w:proofErr w:type="gramEnd"/>
            <w:r>
              <w:rPr>
                <w:b/>
              </w:rPr>
              <w:t xml:space="preserve"> нормальных</w:t>
            </w:r>
          </w:p>
        </w:tc>
        <w:tc>
          <w:tcPr>
            <w:tcW w:w="269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lastRenderedPageBreak/>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lastRenderedPageBreak/>
              <w:t>14.1</w:t>
            </w: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9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14.2</w:t>
            </w: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94"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widowControl w:val="0"/>
        <w:autoSpaceDE w:val="0"/>
        <w:autoSpaceDN w:val="0"/>
        <w:adjustRightInd w:val="0"/>
        <w:ind w:firstLine="540"/>
        <w:jc w:val="both"/>
      </w:pPr>
    </w:p>
    <w:p w:rsidR="008A7E8E" w:rsidRDefault="008A7E8E" w:rsidP="008A7E8E">
      <w:pPr>
        <w:jc w:val="center"/>
        <w:rPr>
          <w:b/>
        </w:rPr>
      </w:pPr>
      <w:r>
        <w:rPr>
          <w:b/>
        </w:rPr>
        <w:t>п.13 – ИНЖЕНЕРУ-ТЕПЛОТЕХНИКУ, ИНЖЕНЕРУ-ЭНЕРГЕТИКУ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276"/>
        <w:gridCol w:w="2659"/>
      </w:tblGrid>
      <w:tr w:rsidR="008A7E8E" w:rsidTr="008A7E8E">
        <w:tc>
          <w:tcPr>
            <w:tcW w:w="636"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 xml:space="preserve">Компенсационные выплаты за выполнение работ в других условиях, отклоняющиеся </w:t>
            </w:r>
            <w:proofErr w:type="gramStart"/>
            <w:r>
              <w:rPr>
                <w:b/>
              </w:rPr>
              <w:t>от</w:t>
            </w:r>
            <w:proofErr w:type="gramEnd"/>
            <w:r>
              <w:rPr>
                <w:b/>
              </w:rPr>
              <w:t xml:space="preserve"> нормальных</w:t>
            </w:r>
          </w:p>
        </w:tc>
        <w:tc>
          <w:tcPr>
            <w:tcW w:w="265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 от основного оклада</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15.1</w:t>
            </w: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За сложность и напряженность труда</w:t>
            </w:r>
          </w:p>
        </w:tc>
        <w:tc>
          <w:tcPr>
            <w:tcW w:w="265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500 руб.</w:t>
            </w:r>
          </w:p>
        </w:tc>
      </w:tr>
      <w:tr w:rsidR="008A7E8E" w:rsidTr="008A7E8E">
        <w:tc>
          <w:tcPr>
            <w:tcW w:w="63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15.2</w:t>
            </w:r>
          </w:p>
        </w:tc>
        <w:tc>
          <w:tcPr>
            <w:tcW w:w="6276"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При окладе равном или менее чем 3340 руб.</w:t>
            </w:r>
          </w:p>
        </w:tc>
        <w:tc>
          <w:tcPr>
            <w:tcW w:w="265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30%</w:t>
            </w:r>
          </w:p>
        </w:tc>
      </w:tr>
    </w:tbl>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8A7E8E" w:rsidRDefault="008A7E8E" w:rsidP="008A7E8E">
      <w:pPr>
        <w:widowControl w:val="0"/>
        <w:autoSpaceDE w:val="0"/>
        <w:autoSpaceDN w:val="0"/>
        <w:adjustRightInd w:val="0"/>
        <w:ind w:firstLine="540"/>
        <w:jc w:val="both"/>
      </w:pPr>
      <w:r>
        <w:t>8.17.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A7E8E" w:rsidRDefault="008A7E8E" w:rsidP="008A7E8E">
      <w:pPr>
        <w:widowControl w:val="0"/>
        <w:autoSpaceDE w:val="0"/>
        <w:autoSpaceDN w:val="0"/>
        <w:adjustRightInd w:val="0"/>
        <w:outlineLvl w:val="1"/>
        <w:rPr>
          <w:b/>
        </w:rPr>
      </w:pPr>
      <w:r>
        <w:rPr>
          <w:b/>
        </w:rPr>
        <w:t xml:space="preserve"> </w:t>
      </w:r>
    </w:p>
    <w:p w:rsidR="008A7E8E" w:rsidRDefault="008A7E8E" w:rsidP="008A7E8E">
      <w:pPr>
        <w:widowControl w:val="0"/>
        <w:autoSpaceDE w:val="0"/>
        <w:autoSpaceDN w:val="0"/>
        <w:adjustRightInd w:val="0"/>
        <w:outlineLvl w:val="1"/>
        <w:rPr>
          <w:b/>
        </w:rPr>
      </w:pPr>
      <w:r>
        <w:rPr>
          <w:b/>
        </w:rPr>
        <w:t>Глава 9. Выплаты стимулирующего характера</w:t>
      </w:r>
    </w:p>
    <w:p w:rsidR="008A7E8E" w:rsidRDefault="008A7E8E" w:rsidP="008A7E8E">
      <w:pPr>
        <w:widowControl w:val="0"/>
        <w:autoSpaceDE w:val="0"/>
        <w:autoSpaceDN w:val="0"/>
        <w:adjustRightInd w:val="0"/>
        <w:ind w:firstLine="540"/>
        <w:jc w:val="both"/>
        <w:rPr>
          <w:b/>
        </w:rPr>
      </w:pPr>
    </w:p>
    <w:p w:rsidR="008A7E8E" w:rsidRDefault="008A7E8E" w:rsidP="008A7E8E">
      <w:pPr>
        <w:widowControl w:val="0"/>
        <w:autoSpaceDE w:val="0"/>
        <w:autoSpaceDN w:val="0"/>
        <w:adjustRightInd w:val="0"/>
        <w:ind w:firstLine="540"/>
        <w:jc w:val="both"/>
      </w:pPr>
      <w:r>
        <w:t>9.1.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8A7E8E" w:rsidRDefault="008A7E8E" w:rsidP="008A7E8E">
      <w:pPr>
        <w:widowControl w:val="0"/>
        <w:autoSpaceDE w:val="0"/>
        <w:autoSpaceDN w:val="0"/>
        <w:adjustRightInd w:val="0"/>
        <w:ind w:firstLine="540"/>
        <w:jc w:val="both"/>
      </w:pPr>
      <w:r>
        <w:t>9.2. Основными условиями для осуществления выплат стимулирующего характера являются:</w:t>
      </w:r>
    </w:p>
    <w:p w:rsidR="008A7E8E" w:rsidRDefault="008A7E8E" w:rsidP="008A7E8E">
      <w:pPr>
        <w:widowControl w:val="0"/>
        <w:numPr>
          <w:ilvl w:val="0"/>
          <w:numId w:val="21"/>
        </w:numPr>
        <w:autoSpaceDE w:val="0"/>
        <w:autoSpaceDN w:val="0"/>
        <w:adjustRightInd w:val="0"/>
        <w:jc w:val="both"/>
      </w:pPr>
      <w:r>
        <w:t>успешное и добросовестное исполнение профессиональных и должностных обязанностей работником в соответствующем периоде;</w:t>
      </w:r>
    </w:p>
    <w:p w:rsidR="008A7E8E" w:rsidRDefault="008A7E8E" w:rsidP="008A7E8E">
      <w:pPr>
        <w:widowControl w:val="0"/>
        <w:numPr>
          <w:ilvl w:val="0"/>
          <w:numId w:val="21"/>
        </w:numPr>
        <w:autoSpaceDE w:val="0"/>
        <w:autoSpaceDN w:val="0"/>
        <w:adjustRightInd w:val="0"/>
        <w:jc w:val="both"/>
      </w:pPr>
      <w:r>
        <w:t>проявление инициативы, творчества и применение в работе современных форм и методов организации труда;</w:t>
      </w:r>
    </w:p>
    <w:p w:rsidR="008A7E8E" w:rsidRDefault="008A7E8E" w:rsidP="008A7E8E">
      <w:pPr>
        <w:widowControl w:val="0"/>
        <w:numPr>
          <w:ilvl w:val="0"/>
          <w:numId w:val="21"/>
        </w:numPr>
        <w:autoSpaceDE w:val="0"/>
        <w:autoSpaceDN w:val="0"/>
        <w:adjustRightInd w:val="0"/>
        <w:jc w:val="both"/>
      </w:pPr>
      <w:r>
        <w:t>участие в течение соответствующего периода в выполнении важных работ, мероприятий.</w:t>
      </w:r>
    </w:p>
    <w:p w:rsidR="008A7E8E" w:rsidRDefault="008A7E8E" w:rsidP="008A7E8E">
      <w:pPr>
        <w:widowControl w:val="0"/>
        <w:autoSpaceDE w:val="0"/>
        <w:autoSpaceDN w:val="0"/>
        <w:adjustRightInd w:val="0"/>
        <w:ind w:firstLine="540"/>
        <w:jc w:val="both"/>
      </w:pPr>
      <w: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учреждения и отражают количественную и (или) качественную оценку трудовой деятельности работников.</w:t>
      </w:r>
    </w:p>
    <w:p w:rsidR="008A7E8E" w:rsidRDefault="008A7E8E" w:rsidP="008A7E8E">
      <w:pPr>
        <w:widowControl w:val="0"/>
        <w:autoSpaceDE w:val="0"/>
        <w:autoSpaceDN w:val="0"/>
        <w:adjustRightInd w:val="0"/>
        <w:ind w:firstLine="540"/>
        <w:jc w:val="both"/>
        <w:outlineLvl w:val="1"/>
      </w:pPr>
      <w:r>
        <w:t>9.3. Стимулирующий фонд учреждения устанавливается до 20%.</w:t>
      </w:r>
    </w:p>
    <w:p w:rsidR="008A7E8E" w:rsidRDefault="008A7E8E" w:rsidP="008A7E8E">
      <w:pPr>
        <w:autoSpaceDE w:val="0"/>
        <w:autoSpaceDN w:val="0"/>
        <w:adjustRightInd w:val="0"/>
        <w:ind w:firstLine="540"/>
        <w:jc w:val="both"/>
        <w:outlineLvl w:val="1"/>
      </w:pPr>
      <w:r>
        <w:t>По состоянию на 01.01.2013 стимулирующая часть фонда оплаты труда должна составлять не менее 20 процентов фонда оплаты труда учреждения.</w:t>
      </w:r>
    </w:p>
    <w:p w:rsidR="008A7E8E" w:rsidRDefault="008A7E8E" w:rsidP="008A7E8E">
      <w:pPr>
        <w:widowControl w:val="0"/>
        <w:autoSpaceDE w:val="0"/>
        <w:autoSpaceDN w:val="0"/>
        <w:adjustRightInd w:val="0"/>
        <w:ind w:firstLine="540"/>
        <w:jc w:val="both"/>
      </w:pPr>
      <w:r>
        <w:t>9.4.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8A7E8E" w:rsidRDefault="008A7E8E" w:rsidP="008A7E8E">
      <w:pPr>
        <w:widowControl w:val="0"/>
        <w:autoSpaceDE w:val="0"/>
        <w:autoSpaceDN w:val="0"/>
        <w:adjustRightInd w:val="0"/>
        <w:ind w:firstLine="540"/>
        <w:jc w:val="both"/>
      </w:pPr>
      <w:r>
        <w:t xml:space="preserve">9.5. Размер выплат стимулирующего характера определяется по балльной системе и (или) в абсолютном размере. </w:t>
      </w:r>
    </w:p>
    <w:p w:rsidR="008A7E8E" w:rsidRDefault="008A7E8E" w:rsidP="008A7E8E">
      <w:pPr>
        <w:widowControl w:val="0"/>
        <w:autoSpaceDE w:val="0"/>
        <w:autoSpaceDN w:val="0"/>
        <w:adjustRightInd w:val="0"/>
        <w:ind w:firstLine="360"/>
        <w:jc w:val="both"/>
      </w:pPr>
      <w:r>
        <w:t>В целях повышения мотивации, качества работы персонала и поощрения за результаты труда в МБДОУ – детский сад № 500 применяются следующие виды стимулирующих выплат:</w:t>
      </w:r>
    </w:p>
    <w:p w:rsidR="008A7E8E" w:rsidRDefault="008A7E8E" w:rsidP="008A7E8E">
      <w:pPr>
        <w:widowControl w:val="0"/>
        <w:numPr>
          <w:ilvl w:val="0"/>
          <w:numId w:val="22"/>
        </w:numPr>
        <w:autoSpaceDE w:val="0"/>
        <w:autoSpaceDN w:val="0"/>
        <w:adjustRightInd w:val="0"/>
        <w:jc w:val="both"/>
      </w:pPr>
      <w:r>
        <w:t xml:space="preserve">за выполнение плана </w:t>
      </w:r>
      <w:proofErr w:type="spellStart"/>
      <w:r>
        <w:t>детодней</w:t>
      </w:r>
      <w:proofErr w:type="spellEnd"/>
      <w:r>
        <w:t xml:space="preserve"> (посещаемость);</w:t>
      </w:r>
    </w:p>
    <w:p w:rsidR="008A7E8E" w:rsidRDefault="008A7E8E" w:rsidP="008A7E8E">
      <w:pPr>
        <w:widowControl w:val="0"/>
        <w:numPr>
          <w:ilvl w:val="0"/>
          <w:numId w:val="22"/>
        </w:numPr>
        <w:autoSpaceDE w:val="0"/>
        <w:autoSpaceDN w:val="0"/>
        <w:adjustRightInd w:val="0"/>
        <w:jc w:val="both"/>
      </w:pPr>
      <w:r>
        <w:t>выплаты за качественные показатели, интенсивность и высокие результаты работы, выполнение особо важных и срочных работ;</w:t>
      </w:r>
    </w:p>
    <w:p w:rsidR="008A7E8E" w:rsidRDefault="008A7E8E" w:rsidP="008A7E8E">
      <w:pPr>
        <w:widowControl w:val="0"/>
        <w:numPr>
          <w:ilvl w:val="0"/>
          <w:numId w:val="22"/>
        </w:numPr>
        <w:autoSpaceDE w:val="0"/>
        <w:autoSpaceDN w:val="0"/>
        <w:adjustRightInd w:val="0"/>
        <w:jc w:val="both"/>
      </w:pPr>
      <w:r>
        <w:lastRenderedPageBreak/>
        <w:t>по итогам приемки учреждения к новому учебному году;</w:t>
      </w:r>
    </w:p>
    <w:p w:rsidR="008A7E8E" w:rsidRDefault="008A7E8E" w:rsidP="008A7E8E">
      <w:pPr>
        <w:widowControl w:val="0"/>
        <w:numPr>
          <w:ilvl w:val="0"/>
          <w:numId w:val="23"/>
        </w:numPr>
        <w:autoSpaceDE w:val="0"/>
        <w:autoSpaceDN w:val="0"/>
        <w:adjustRightInd w:val="0"/>
        <w:ind w:hanging="834"/>
        <w:jc w:val="both"/>
      </w:pPr>
      <w:r>
        <w:t>премиальные выплаты по итогам работы.</w:t>
      </w:r>
    </w:p>
    <w:p w:rsidR="008A7E8E" w:rsidRDefault="008A7E8E" w:rsidP="008A7E8E">
      <w:pPr>
        <w:widowControl w:val="0"/>
        <w:autoSpaceDE w:val="0"/>
        <w:autoSpaceDN w:val="0"/>
        <w:adjustRightInd w:val="0"/>
        <w:ind w:firstLine="540"/>
        <w:jc w:val="both"/>
      </w:pPr>
      <w:r>
        <w:t>Выплаты стимулирующего характера максимальными размерами не ограничиваются.</w:t>
      </w:r>
    </w:p>
    <w:p w:rsidR="008A7E8E" w:rsidRDefault="008A7E8E" w:rsidP="008A7E8E">
      <w:pPr>
        <w:widowControl w:val="0"/>
        <w:autoSpaceDE w:val="0"/>
        <w:autoSpaceDN w:val="0"/>
        <w:adjustRightInd w:val="0"/>
        <w:ind w:firstLine="540"/>
        <w:jc w:val="both"/>
      </w:pPr>
      <w:r>
        <w:t>9.6.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A7E8E" w:rsidRDefault="008A7E8E" w:rsidP="008A7E8E">
      <w:pPr>
        <w:widowControl w:val="0"/>
        <w:autoSpaceDE w:val="0"/>
        <w:autoSpaceDN w:val="0"/>
        <w:adjustRightInd w:val="0"/>
        <w:ind w:firstLine="540"/>
        <w:jc w:val="both"/>
      </w:pPr>
      <w:r>
        <w:t>9.7. В целях социальной защищенности работников образовательных учреждений и поощрении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8A7E8E" w:rsidRDefault="008A7E8E" w:rsidP="008A7E8E">
      <w:pPr>
        <w:widowControl w:val="0"/>
        <w:numPr>
          <w:ilvl w:val="0"/>
          <w:numId w:val="24"/>
        </w:numPr>
        <w:autoSpaceDE w:val="0"/>
        <w:autoSpaceDN w:val="0"/>
        <w:adjustRightInd w:val="0"/>
        <w:jc w:val="both"/>
      </w:pPr>
      <w:r>
        <w:t>при награждении нагрудными знаками муниципального образования «город Екатеринбург», органов государственной власти;</w:t>
      </w:r>
    </w:p>
    <w:p w:rsidR="008A7E8E" w:rsidRDefault="008A7E8E" w:rsidP="008A7E8E">
      <w:pPr>
        <w:widowControl w:val="0"/>
        <w:numPr>
          <w:ilvl w:val="0"/>
          <w:numId w:val="24"/>
        </w:numPr>
        <w:autoSpaceDE w:val="0"/>
        <w:autoSpaceDN w:val="0"/>
        <w:adjustRightInd w:val="0"/>
        <w:jc w:val="both"/>
      </w:pPr>
      <w:r>
        <w:t>при награждении государственными наградами и наградами муниципального образования «город Екатеринбург» и Свердловской области;</w:t>
      </w:r>
    </w:p>
    <w:p w:rsidR="008A7E8E" w:rsidRDefault="008A7E8E" w:rsidP="008A7E8E">
      <w:pPr>
        <w:widowControl w:val="0"/>
        <w:numPr>
          <w:ilvl w:val="0"/>
          <w:numId w:val="24"/>
        </w:numPr>
        <w:autoSpaceDE w:val="0"/>
        <w:autoSpaceDN w:val="0"/>
        <w:adjustRightInd w:val="0"/>
        <w:jc w:val="both"/>
      </w:pPr>
      <w:r>
        <w:t>в связи с празднованием Дня учителя;</w:t>
      </w:r>
    </w:p>
    <w:p w:rsidR="008A7E8E" w:rsidRDefault="008A7E8E" w:rsidP="008A7E8E">
      <w:pPr>
        <w:widowControl w:val="0"/>
        <w:numPr>
          <w:ilvl w:val="0"/>
          <w:numId w:val="24"/>
        </w:numPr>
        <w:autoSpaceDE w:val="0"/>
        <w:autoSpaceDN w:val="0"/>
        <w:adjustRightInd w:val="0"/>
        <w:jc w:val="both"/>
      </w:pPr>
      <w:r>
        <w:t>в связи с праздничными днями и юбилейными датами (50, 55, 60, 65, 70 лет со дня рождения);</w:t>
      </w:r>
    </w:p>
    <w:p w:rsidR="008A7E8E" w:rsidRDefault="008A7E8E" w:rsidP="008A7E8E">
      <w:pPr>
        <w:widowControl w:val="0"/>
        <w:numPr>
          <w:ilvl w:val="0"/>
          <w:numId w:val="24"/>
        </w:numPr>
        <w:autoSpaceDE w:val="0"/>
        <w:autoSpaceDN w:val="0"/>
        <w:adjustRightInd w:val="0"/>
        <w:jc w:val="both"/>
      </w:pPr>
      <w:proofErr w:type="gramStart"/>
      <w:r>
        <w:t>при увольнении в связи с уходом на трудовую пенсию по старости</w:t>
      </w:r>
      <w:proofErr w:type="gramEnd"/>
      <w:r>
        <w:t>;</w:t>
      </w:r>
    </w:p>
    <w:p w:rsidR="008A7E8E" w:rsidRDefault="008A7E8E" w:rsidP="008A7E8E">
      <w:pPr>
        <w:widowControl w:val="0"/>
        <w:numPr>
          <w:ilvl w:val="0"/>
          <w:numId w:val="24"/>
        </w:numPr>
        <w:autoSpaceDE w:val="0"/>
        <w:autoSpaceDN w:val="0"/>
        <w:adjustRightInd w:val="0"/>
        <w:jc w:val="both"/>
      </w:pPr>
      <w: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8A7E8E" w:rsidRDefault="008A7E8E" w:rsidP="008A7E8E">
      <w:pPr>
        <w:ind w:firstLine="708"/>
        <w:jc w:val="both"/>
      </w:pPr>
      <w:r>
        <w:t xml:space="preserve">Условия,   порядок  и   размер    единовременного    премирования    определяются </w:t>
      </w:r>
    </w:p>
    <w:p w:rsidR="008A7E8E" w:rsidRDefault="008A7E8E" w:rsidP="008A7E8E">
      <w:pPr>
        <w:jc w:val="both"/>
        <w:rPr>
          <w:b/>
        </w:rPr>
      </w:pPr>
      <w:r>
        <w:t>настоящим Положением.</w:t>
      </w:r>
    </w:p>
    <w:p w:rsidR="008A7E8E" w:rsidRDefault="008A7E8E" w:rsidP="008A7E8E">
      <w:pPr>
        <w:jc w:val="center"/>
        <w:rPr>
          <w:b/>
        </w:rPr>
      </w:pPr>
    </w:p>
    <w:p w:rsidR="008A7E8E" w:rsidRDefault="008A7E8E" w:rsidP="008A7E8E">
      <w:pPr>
        <w:jc w:val="center"/>
        <w:rPr>
          <w:b/>
        </w:rPr>
      </w:pPr>
      <w:r>
        <w:rPr>
          <w:b/>
        </w:rPr>
        <w:t>ОБ  ЕДИНОВРЕМЕННОМ  ПРЕМИРОВАНИИ</w:t>
      </w:r>
    </w:p>
    <w:p w:rsidR="008A7E8E" w:rsidRDefault="008A7E8E" w:rsidP="008A7E8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7371"/>
        <w:gridCol w:w="1723"/>
      </w:tblGrid>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основания</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 от оклада</w:t>
            </w:r>
          </w:p>
        </w:tc>
      </w:tr>
      <w:tr w:rsidR="008A7E8E" w:rsidTr="008A7E8E">
        <w:tc>
          <w:tcPr>
            <w:tcW w:w="477" w:type="dxa"/>
            <w:tcBorders>
              <w:top w:val="single" w:sz="4" w:space="0" w:color="auto"/>
              <w:left w:val="single" w:sz="4" w:space="0" w:color="auto"/>
              <w:bottom w:val="single" w:sz="4" w:space="0" w:color="auto"/>
              <w:right w:val="single" w:sz="4" w:space="0" w:color="auto"/>
            </w:tcBorders>
          </w:tcPr>
          <w:p w:rsidR="008A7E8E" w:rsidRDefault="008A7E8E"/>
          <w:p w:rsidR="008A7E8E" w:rsidRDefault="008A7E8E">
            <w:r>
              <w:t>1.</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При награждении нагрудными знаками МО «город Екатеринбург», органов государственной власти</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100 %</w:t>
            </w:r>
          </w:p>
        </w:tc>
      </w:tr>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2</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r>
              <w:t>При награждении государственными наградами и наградами МО «город Екатеринбург» и Свердловской области</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100 %</w:t>
            </w:r>
          </w:p>
        </w:tc>
      </w:tr>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3</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r>
              <w:t>В связи с празднованием Дня Учителя</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50%</w:t>
            </w:r>
          </w:p>
        </w:tc>
      </w:tr>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4</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r>
              <w:t>В связи с праздничными днями и юбилейными датами работника (50, 55, 60, 65, 70 лет со дня рождения) и учреждения</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2 000 руб.</w:t>
            </w:r>
          </w:p>
        </w:tc>
      </w:tr>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5</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proofErr w:type="gramStart"/>
            <w:r>
              <w:t>При увольнении в связи с уходом на трудовую пенсию по старости</w:t>
            </w:r>
            <w:proofErr w:type="gramEnd"/>
            <w:r>
              <w:t xml:space="preserve"> </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200 %</w:t>
            </w:r>
          </w:p>
        </w:tc>
      </w:tr>
      <w:tr w:rsidR="008A7E8E" w:rsidTr="008A7E8E">
        <w:tc>
          <w:tcPr>
            <w:tcW w:w="477" w:type="dxa"/>
            <w:tcBorders>
              <w:top w:val="single" w:sz="4" w:space="0" w:color="auto"/>
              <w:left w:val="single" w:sz="4" w:space="0" w:color="auto"/>
              <w:bottom w:val="single" w:sz="4" w:space="0" w:color="auto"/>
              <w:right w:val="single" w:sz="4" w:space="0" w:color="auto"/>
            </w:tcBorders>
            <w:hideMark/>
          </w:tcPr>
          <w:p w:rsidR="008A7E8E" w:rsidRDefault="008A7E8E">
            <w:r>
              <w:t>6</w:t>
            </w:r>
          </w:p>
        </w:tc>
        <w:tc>
          <w:tcPr>
            <w:tcW w:w="7371" w:type="dxa"/>
            <w:tcBorders>
              <w:top w:val="single" w:sz="4" w:space="0" w:color="auto"/>
              <w:left w:val="single" w:sz="4" w:space="0" w:color="auto"/>
              <w:bottom w:val="single" w:sz="4" w:space="0" w:color="auto"/>
              <w:right w:val="single" w:sz="4" w:space="0" w:color="auto"/>
            </w:tcBorders>
            <w:hideMark/>
          </w:tcPr>
          <w:p w:rsidR="008A7E8E" w:rsidRDefault="008A7E8E">
            <w: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tc>
        <w:tc>
          <w:tcPr>
            <w:tcW w:w="1723"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200 %</w:t>
            </w:r>
          </w:p>
        </w:tc>
      </w:tr>
    </w:tbl>
    <w:p w:rsidR="008A7E8E" w:rsidRDefault="008A7E8E" w:rsidP="008A7E8E">
      <w:pPr>
        <w:widowControl w:val="0"/>
        <w:autoSpaceDE w:val="0"/>
        <w:autoSpaceDN w:val="0"/>
        <w:adjustRightInd w:val="0"/>
        <w:ind w:firstLine="540"/>
        <w:jc w:val="both"/>
      </w:pPr>
    </w:p>
    <w:p w:rsidR="008A7E8E" w:rsidRDefault="008A7E8E" w:rsidP="008A7E8E">
      <w:pPr>
        <w:widowControl w:val="0"/>
        <w:autoSpaceDE w:val="0"/>
        <w:autoSpaceDN w:val="0"/>
        <w:adjustRightInd w:val="0"/>
        <w:ind w:firstLine="540"/>
        <w:jc w:val="both"/>
      </w:pPr>
      <w:r>
        <w:t>9.8. Работодатель вправе при наличии экономии финансовых средств на оплату труда оказывать работникам материальную помощь.</w:t>
      </w:r>
    </w:p>
    <w:p w:rsidR="008A7E8E" w:rsidRDefault="008A7E8E" w:rsidP="008A7E8E">
      <w:pPr>
        <w:widowControl w:val="0"/>
        <w:autoSpaceDE w:val="0"/>
        <w:autoSpaceDN w:val="0"/>
        <w:adjustRightInd w:val="0"/>
        <w:ind w:firstLine="540"/>
        <w:jc w:val="both"/>
      </w:pPr>
      <w:r>
        <w:t>Условия выплаты и размер материальной помощи устанавливаются настоящим Положением.</w:t>
      </w:r>
    </w:p>
    <w:p w:rsidR="008A7E8E" w:rsidRDefault="008A7E8E" w:rsidP="008A7E8E">
      <w:pPr>
        <w:widowControl w:val="0"/>
        <w:autoSpaceDE w:val="0"/>
        <w:autoSpaceDN w:val="0"/>
        <w:adjustRightInd w:val="0"/>
        <w:ind w:firstLine="540"/>
        <w:jc w:val="both"/>
      </w:pPr>
      <w:r>
        <w:t>Материальная помощь выплачивается на основании заявления работника.</w:t>
      </w:r>
    </w:p>
    <w:p w:rsidR="008A7E8E" w:rsidRDefault="008A7E8E" w:rsidP="008A7E8E">
      <w:pPr>
        <w:jc w:val="right"/>
        <w:rPr>
          <w:b/>
        </w:rPr>
      </w:pPr>
    </w:p>
    <w:p w:rsidR="008A7E8E" w:rsidRDefault="008A7E8E" w:rsidP="008A7E8E">
      <w:pPr>
        <w:jc w:val="center"/>
        <w:rPr>
          <w:b/>
        </w:rPr>
      </w:pPr>
      <w:r>
        <w:rPr>
          <w:b/>
        </w:rPr>
        <w:t>О МАТЕРИАЛЬНОЙ ПОМОЩИ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6964"/>
        <w:gridCol w:w="1942"/>
      </w:tblGrid>
      <w:tr w:rsidR="008A7E8E" w:rsidTr="008A7E8E">
        <w:tc>
          <w:tcPr>
            <w:tcW w:w="419" w:type="dxa"/>
            <w:tcBorders>
              <w:top w:val="single" w:sz="4" w:space="0" w:color="auto"/>
              <w:left w:val="single" w:sz="4" w:space="0" w:color="auto"/>
              <w:bottom w:val="single" w:sz="4" w:space="0" w:color="auto"/>
              <w:right w:val="single" w:sz="4" w:space="0" w:color="auto"/>
            </w:tcBorders>
          </w:tcPr>
          <w:p w:rsidR="008A7E8E" w:rsidRDefault="008A7E8E">
            <w:pPr>
              <w:spacing w:line="276" w:lineRule="auto"/>
            </w:pP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rPr>
                <w:b/>
              </w:rPr>
            </w:pPr>
            <w:r>
              <w:rPr>
                <w:b/>
              </w:rPr>
              <w:t>События</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rPr>
                <w:b/>
              </w:rPr>
            </w:pPr>
            <w:r>
              <w:rPr>
                <w:b/>
              </w:rPr>
              <w:t>% от оклада</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1</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В связи со свадьбой, юбилеем, выходом на пенсию</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2 000 руб.</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2</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В связи с тяжелым материальным положением работника</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100 %</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lastRenderedPageBreak/>
              <w:t>3</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 xml:space="preserve">В связи с длительной болезнью или инвалидностью </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100 %</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4</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В связи со смертью близкого родственника</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2 000 руб.</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5</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 xml:space="preserve">Членам семьи в связи с его смертью </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50 %</w:t>
            </w:r>
          </w:p>
        </w:tc>
      </w:tr>
      <w:tr w:rsidR="008A7E8E" w:rsidTr="008A7E8E">
        <w:tc>
          <w:tcPr>
            <w:tcW w:w="419"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6</w:t>
            </w:r>
          </w:p>
        </w:tc>
        <w:tc>
          <w:tcPr>
            <w:tcW w:w="7177"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pPr>
            <w:r>
              <w:t>В связи с крупным ущербом, нанесенным имуществу работника (в результате пожара, наводнения, кражи и т.д.)</w:t>
            </w:r>
          </w:p>
        </w:tc>
        <w:tc>
          <w:tcPr>
            <w:tcW w:w="1982" w:type="dxa"/>
            <w:tcBorders>
              <w:top w:val="single" w:sz="4" w:space="0" w:color="auto"/>
              <w:left w:val="single" w:sz="4" w:space="0" w:color="auto"/>
              <w:bottom w:val="single" w:sz="4" w:space="0" w:color="auto"/>
              <w:right w:val="single" w:sz="4" w:space="0" w:color="auto"/>
            </w:tcBorders>
            <w:hideMark/>
          </w:tcPr>
          <w:p w:rsidR="008A7E8E" w:rsidRDefault="008A7E8E">
            <w:pPr>
              <w:spacing w:line="276" w:lineRule="auto"/>
              <w:jc w:val="center"/>
            </w:pPr>
            <w:r>
              <w:t>до 200 %</w:t>
            </w:r>
          </w:p>
        </w:tc>
      </w:tr>
    </w:tbl>
    <w:p w:rsidR="008A7E8E" w:rsidRDefault="008A7E8E" w:rsidP="008A7E8E">
      <w:pPr>
        <w:ind w:firstLine="540"/>
        <w:jc w:val="both"/>
      </w:pPr>
    </w:p>
    <w:p w:rsidR="008A7E8E" w:rsidRDefault="008A7E8E" w:rsidP="008A7E8E">
      <w:pPr>
        <w:ind w:firstLine="540"/>
        <w:jc w:val="both"/>
      </w:pPr>
      <w:r>
        <w:t>Указанные выплаты оформляются приказом руководителя, издаваемым на основании акта, справки, иного подтверждающего документа, и с учетом мнения профсоюзного комитета.</w:t>
      </w:r>
    </w:p>
    <w:p w:rsidR="008A7E8E" w:rsidRDefault="008A7E8E" w:rsidP="008A7E8E">
      <w:pPr>
        <w:widowControl w:val="0"/>
        <w:autoSpaceDE w:val="0"/>
        <w:autoSpaceDN w:val="0"/>
        <w:adjustRightInd w:val="0"/>
        <w:ind w:firstLine="540"/>
        <w:jc w:val="center"/>
        <w:rPr>
          <w:b/>
        </w:rPr>
      </w:pPr>
    </w:p>
    <w:p w:rsidR="008A7E8E" w:rsidRDefault="008A7E8E" w:rsidP="008A7E8E">
      <w:pPr>
        <w:widowControl w:val="0"/>
        <w:autoSpaceDE w:val="0"/>
        <w:autoSpaceDN w:val="0"/>
        <w:adjustRightInd w:val="0"/>
        <w:ind w:firstLine="540"/>
        <w:jc w:val="center"/>
        <w:rPr>
          <w:b/>
        </w:rPr>
      </w:pPr>
      <w:r>
        <w:rPr>
          <w:b/>
        </w:rPr>
        <w:t xml:space="preserve">ПОРЯДОК И УСЛОВИЯ УСТАНОВЛЕНИЯ ВЫПЛАТ </w:t>
      </w:r>
    </w:p>
    <w:p w:rsidR="008A7E8E" w:rsidRDefault="008A7E8E" w:rsidP="008A7E8E">
      <w:pPr>
        <w:widowControl w:val="0"/>
        <w:autoSpaceDE w:val="0"/>
        <w:autoSpaceDN w:val="0"/>
        <w:adjustRightInd w:val="0"/>
        <w:ind w:firstLine="540"/>
        <w:jc w:val="center"/>
        <w:rPr>
          <w:b/>
        </w:rPr>
      </w:pPr>
      <w:r>
        <w:rPr>
          <w:b/>
        </w:rPr>
        <w:t>СТИМУЛИРУЮЩЕГО ХАРАКТЕРА</w:t>
      </w:r>
    </w:p>
    <w:p w:rsidR="008A7E8E" w:rsidRDefault="008A7E8E" w:rsidP="008A7E8E">
      <w:pPr>
        <w:widowControl w:val="0"/>
        <w:autoSpaceDE w:val="0"/>
        <w:autoSpaceDN w:val="0"/>
        <w:adjustRightInd w:val="0"/>
        <w:ind w:firstLine="540"/>
        <w:jc w:val="center"/>
        <w:rPr>
          <w:b/>
        </w:rPr>
      </w:pPr>
      <w:r>
        <w:rPr>
          <w:b/>
        </w:rPr>
        <w:t xml:space="preserve"> </w:t>
      </w:r>
    </w:p>
    <w:p w:rsidR="008A7E8E" w:rsidRDefault="008A7E8E" w:rsidP="008A7E8E">
      <w:pPr>
        <w:widowControl w:val="0"/>
        <w:autoSpaceDE w:val="0"/>
        <w:autoSpaceDN w:val="0"/>
        <w:adjustRightInd w:val="0"/>
        <w:ind w:firstLine="540"/>
        <w:jc w:val="both"/>
      </w:pPr>
      <w:r>
        <w:t xml:space="preserve">Выплаты стимулирующего характера выплачиваются работникам при наличии  денежных средств в стимулирующей части фонда оплаты труда учреждения  в месяц, следующий </w:t>
      </w:r>
      <w:proofErr w:type="gramStart"/>
      <w:r>
        <w:t>за</w:t>
      </w:r>
      <w:proofErr w:type="gramEnd"/>
      <w:r>
        <w:t xml:space="preserve"> расчетным.</w:t>
      </w:r>
    </w:p>
    <w:p w:rsidR="008A7E8E" w:rsidRDefault="008A7E8E" w:rsidP="008A7E8E">
      <w:pPr>
        <w:widowControl w:val="0"/>
        <w:autoSpaceDE w:val="0"/>
        <w:autoSpaceDN w:val="0"/>
        <w:adjustRightInd w:val="0"/>
        <w:ind w:firstLine="360"/>
        <w:jc w:val="both"/>
      </w:pPr>
      <w:r>
        <w:t xml:space="preserve">1. Стимулирующие выплаты распределяются комиссией по распределению стимулирующей части фонда оплаты труда (далее – комиссии), выбранной на заседании совета трудового коллектива из числа сотрудников, представляющих все профессиональные квалификационные группы. Состав комиссии, функциональные обязанности, регламент работы определены Положением о комиссии  по распределению стимулирующей части фонда оплаты труда. По итогам работы комиссия оформляет итоговую оценочную ведомость подсчета баллов для выплат стимулирующего характера. </w:t>
      </w:r>
    </w:p>
    <w:p w:rsidR="008A7E8E" w:rsidRDefault="008A7E8E" w:rsidP="008A7E8E">
      <w:pPr>
        <w:widowControl w:val="0"/>
        <w:autoSpaceDE w:val="0"/>
        <w:autoSpaceDN w:val="0"/>
        <w:adjustRightInd w:val="0"/>
        <w:ind w:firstLine="360"/>
        <w:jc w:val="both"/>
      </w:pPr>
      <w:r>
        <w:t xml:space="preserve">2. Стимулирующие выплаты производятся </w:t>
      </w:r>
      <w:r>
        <w:rPr>
          <w:b/>
        </w:rPr>
        <w:t>ежемесячно</w:t>
      </w:r>
      <w:r>
        <w:t xml:space="preserve"> по подведению итогов, оценке качества и эффективности работ работников по системным показателям. </w:t>
      </w:r>
    </w:p>
    <w:p w:rsidR="008A7E8E" w:rsidRDefault="008A7E8E" w:rsidP="008A7E8E">
      <w:pPr>
        <w:widowControl w:val="0"/>
        <w:autoSpaceDE w:val="0"/>
        <w:autoSpaceDN w:val="0"/>
        <w:adjustRightInd w:val="0"/>
        <w:ind w:firstLine="360"/>
        <w:jc w:val="both"/>
      </w:pPr>
      <w:r>
        <w:t>3. Устанавливается следующий порядок определения размера стимулирующих выплат:</w:t>
      </w:r>
    </w:p>
    <w:p w:rsidR="008A7E8E" w:rsidRDefault="008A7E8E" w:rsidP="008A7E8E">
      <w:pPr>
        <w:widowControl w:val="0"/>
        <w:numPr>
          <w:ilvl w:val="0"/>
          <w:numId w:val="25"/>
        </w:numPr>
        <w:autoSpaceDE w:val="0"/>
        <w:autoSpaceDN w:val="0"/>
        <w:adjustRightInd w:val="0"/>
        <w:jc w:val="both"/>
      </w:pPr>
      <w:r>
        <w:t>производится подсчет баллов, полученных работниками МБДОУ при оценке их профессиональной деятельности;</w:t>
      </w:r>
    </w:p>
    <w:p w:rsidR="008A7E8E" w:rsidRDefault="008A7E8E" w:rsidP="008A7E8E">
      <w:pPr>
        <w:widowControl w:val="0"/>
        <w:numPr>
          <w:ilvl w:val="0"/>
          <w:numId w:val="25"/>
        </w:numPr>
        <w:autoSpaceDE w:val="0"/>
        <w:autoSpaceDN w:val="0"/>
        <w:adjustRightInd w:val="0"/>
        <w:jc w:val="both"/>
      </w:pPr>
      <w:r>
        <w:t xml:space="preserve">месячный размер стимулирующей </w:t>
      </w:r>
      <w:proofErr w:type="gramStart"/>
      <w:r>
        <w:t>части фонда оплаты труда работников</w:t>
      </w:r>
      <w:proofErr w:type="gramEnd"/>
      <w:r>
        <w:t xml:space="preserve"> делится на полученную общую сумму баллов, в результате чего выводится денежный вес каждого балла;</w:t>
      </w:r>
    </w:p>
    <w:p w:rsidR="008A7E8E" w:rsidRDefault="008A7E8E" w:rsidP="008A7E8E">
      <w:pPr>
        <w:widowControl w:val="0"/>
        <w:numPr>
          <w:ilvl w:val="0"/>
          <w:numId w:val="25"/>
        </w:numPr>
        <w:autoSpaceDE w:val="0"/>
        <w:autoSpaceDN w:val="0"/>
        <w:adjustRightInd w:val="0"/>
        <w:jc w:val="both"/>
      </w:pPr>
      <w:r>
        <w:t xml:space="preserve">полученный вес умножается на сумму баллов каждого работника, в результате чего определяется размер стимулирующих выплат работнику за месяц; По каждому критерию определяется максимальное количество баллов, которое может набрать работник. </w:t>
      </w:r>
    </w:p>
    <w:p w:rsidR="008A7E8E" w:rsidRDefault="008A7E8E" w:rsidP="008A7E8E">
      <w:pPr>
        <w:widowControl w:val="0"/>
        <w:numPr>
          <w:ilvl w:val="0"/>
          <w:numId w:val="25"/>
        </w:numPr>
        <w:autoSpaceDE w:val="0"/>
        <w:autoSpaceDN w:val="0"/>
        <w:adjustRightInd w:val="0"/>
        <w:jc w:val="both"/>
      </w:pPr>
      <w:r>
        <w:t>Стимулирующие выплаты рассчитываются через стоимость балла и сумму баллов, набранных конкретным работником, при различных максимальных баллах по отдельным критериям.</w:t>
      </w:r>
    </w:p>
    <w:p w:rsidR="008A7E8E" w:rsidRDefault="008A7E8E" w:rsidP="008A7E8E">
      <w:pPr>
        <w:widowControl w:val="0"/>
        <w:autoSpaceDE w:val="0"/>
        <w:autoSpaceDN w:val="0"/>
        <w:adjustRightInd w:val="0"/>
        <w:ind w:firstLine="540"/>
        <w:jc w:val="both"/>
      </w:pPr>
      <w:r>
        <w:t>Расчет стимулирующих выплат конкретному работнику производится по формуле:</w:t>
      </w:r>
    </w:p>
    <w:p w:rsidR="008A7E8E" w:rsidRDefault="008A7E8E" w:rsidP="008A7E8E">
      <w:pPr>
        <w:widowControl w:val="0"/>
        <w:autoSpaceDE w:val="0"/>
        <w:autoSpaceDN w:val="0"/>
        <w:adjustRightInd w:val="0"/>
        <w:jc w:val="center"/>
        <w:rPr>
          <w:b/>
        </w:rPr>
      </w:pPr>
      <w:proofErr w:type="gramStart"/>
      <w:r>
        <w:rPr>
          <w:b/>
        </w:rPr>
        <w:t>СВ</w:t>
      </w:r>
      <w:proofErr w:type="gramEnd"/>
      <w:r>
        <w:rPr>
          <w:b/>
        </w:rPr>
        <w:t>=(ФС/ОБ)*Б</w:t>
      </w:r>
    </w:p>
    <w:p w:rsidR="008A7E8E" w:rsidRDefault="008A7E8E" w:rsidP="008A7E8E">
      <w:pPr>
        <w:widowControl w:val="0"/>
        <w:autoSpaceDE w:val="0"/>
        <w:autoSpaceDN w:val="0"/>
        <w:adjustRightInd w:val="0"/>
        <w:jc w:val="both"/>
      </w:pPr>
      <w:r>
        <w:t xml:space="preserve"> </w:t>
      </w:r>
      <w:proofErr w:type="gramStart"/>
      <w:r>
        <w:t>СВ</w:t>
      </w:r>
      <w:proofErr w:type="gramEnd"/>
      <w:r>
        <w:t xml:space="preserve"> – сумма стимулирующих выплат работнику</w:t>
      </w:r>
    </w:p>
    <w:p w:rsidR="008A7E8E" w:rsidRDefault="008A7E8E" w:rsidP="008A7E8E">
      <w:pPr>
        <w:widowControl w:val="0"/>
        <w:autoSpaceDE w:val="0"/>
        <w:autoSpaceDN w:val="0"/>
        <w:adjustRightInd w:val="0"/>
        <w:jc w:val="both"/>
      </w:pPr>
      <w:r>
        <w:t xml:space="preserve"> ФС – фонд стимулирования </w:t>
      </w:r>
    </w:p>
    <w:p w:rsidR="008A7E8E" w:rsidRDefault="008A7E8E" w:rsidP="008A7E8E">
      <w:pPr>
        <w:widowControl w:val="0"/>
        <w:autoSpaceDE w:val="0"/>
        <w:autoSpaceDN w:val="0"/>
        <w:adjustRightInd w:val="0"/>
        <w:jc w:val="both"/>
      </w:pPr>
      <w:r>
        <w:t xml:space="preserve"> ОБ – общее количество баллов, набранных всеми работниками МБДОУ</w:t>
      </w:r>
    </w:p>
    <w:p w:rsidR="008A7E8E" w:rsidRDefault="008A7E8E" w:rsidP="008A7E8E">
      <w:pPr>
        <w:widowControl w:val="0"/>
        <w:autoSpaceDE w:val="0"/>
        <w:autoSpaceDN w:val="0"/>
        <w:adjustRightInd w:val="0"/>
        <w:jc w:val="both"/>
      </w:pPr>
      <w:r>
        <w:t xml:space="preserve">    </w:t>
      </w:r>
      <w:proofErr w:type="gramStart"/>
      <w:r>
        <w:t>Б</w:t>
      </w:r>
      <w:proofErr w:type="gramEnd"/>
      <w:r>
        <w:t xml:space="preserve"> – количество баллов, набранных конкретным работником</w:t>
      </w:r>
    </w:p>
    <w:p w:rsidR="008A7E8E" w:rsidRDefault="008A7E8E" w:rsidP="008A7E8E">
      <w:pPr>
        <w:widowControl w:val="0"/>
        <w:numPr>
          <w:ilvl w:val="0"/>
          <w:numId w:val="25"/>
        </w:numPr>
        <w:autoSpaceDE w:val="0"/>
        <w:autoSpaceDN w:val="0"/>
        <w:adjustRightInd w:val="0"/>
        <w:jc w:val="both"/>
      </w:pPr>
      <w:r>
        <w:t>очередной отпуск работников оплачивается исходя из их средней заработной платы, в которой учтены стимулирующие выплаты;</w:t>
      </w:r>
    </w:p>
    <w:p w:rsidR="008A7E8E" w:rsidRDefault="008A7E8E" w:rsidP="008A7E8E">
      <w:pPr>
        <w:widowControl w:val="0"/>
        <w:numPr>
          <w:ilvl w:val="0"/>
          <w:numId w:val="25"/>
        </w:numPr>
        <w:autoSpaceDE w:val="0"/>
        <w:autoSpaceDN w:val="0"/>
        <w:adjustRightInd w:val="0"/>
        <w:jc w:val="both"/>
      </w:pPr>
      <w:r>
        <w:t>Размер стимулирующих выплат может быть снижен либо работник может быть лишен их в случае: нарушения трудовой дисциплины; посещаемости воспитанниками ниже 50%; нарушения педагогической этики; наличия обоснованных жалоб родителей; в случае привлечения работника в расчетном периоде к дисциплинарной или материальной ответственности.</w:t>
      </w:r>
    </w:p>
    <w:p w:rsidR="008A7E8E" w:rsidRDefault="008A7E8E" w:rsidP="008A7E8E">
      <w:pPr>
        <w:widowControl w:val="0"/>
        <w:autoSpaceDE w:val="0"/>
        <w:autoSpaceDN w:val="0"/>
        <w:adjustRightInd w:val="0"/>
        <w:ind w:firstLine="360"/>
        <w:jc w:val="both"/>
      </w:pPr>
      <w:r>
        <w:lastRenderedPageBreak/>
        <w:t xml:space="preserve">4. Размер премии определяется приказом заведующего МБДОУ, который издается на основании решения комиссии. </w:t>
      </w:r>
    </w:p>
    <w:p w:rsidR="008A7E8E" w:rsidRDefault="008A7E8E" w:rsidP="008A7E8E">
      <w:pPr>
        <w:widowControl w:val="0"/>
        <w:autoSpaceDE w:val="0"/>
        <w:autoSpaceDN w:val="0"/>
        <w:adjustRightInd w:val="0"/>
        <w:ind w:firstLine="360"/>
        <w:jc w:val="both"/>
      </w:pPr>
      <w:r>
        <w:t xml:space="preserve">5. </w:t>
      </w:r>
      <w:proofErr w:type="gramStart"/>
      <w:r>
        <w:t>При увольнении  по собственном желанию до истечения установленного периода работник лишается права на получение премии по итогам работы за весь период.</w:t>
      </w:r>
      <w:proofErr w:type="gramEnd"/>
    </w:p>
    <w:p w:rsidR="008A7E8E" w:rsidRDefault="008A7E8E" w:rsidP="008A7E8E">
      <w:pPr>
        <w:widowControl w:val="0"/>
        <w:autoSpaceDE w:val="0"/>
        <w:autoSpaceDN w:val="0"/>
        <w:adjustRightInd w:val="0"/>
        <w:spacing w:after="120"/>
        <w:ind w:firstLine="540"/>
        <w:jc w:val="center"/>
        <w:rPr>
          <w:b/>
        </w:rPr>
      </w:pPr>
    </w:p>
    <w:p w:rsidR="008A7E8E" w:rsidRDefault="008A7E8E" w:rsidP="008A7E8E">
      <w:pPr>
        <w:widowControl w:val="0"/>
        <w:autoSpaceDE w:val="0"/>
        <w:autoSpaceDN w:val="0"/>
        <w:adjustRightInd w:val="0"/>
        <w:spacing w:after="120"/>
        <w:ind w:firstLine="540"/>
        <w:jc w:val="center"/>
        <w:rPr>
          <w:b/>
        </w:rPr>
      </w:pPr>
      <w:r>
        <w:rPr>
          <w:b/>
        </w:rPr>
        <w:t>п.1. Для всех должностей</w:t>
      </w:r>
    </w:p>
    <w:p w:rsidR="008A7E8E" w:rsidRDefault="008A7E8E" w:rsidP="008A7E8E">
      <w:pPr>
        <w:widowControl w:val="0"/>
        <w:autoSpaceDE w:val="0"/>
        <w:autoSpaceDN w:val="0"/>
        <w:adjustRightInd w:val="0"/>
        <w:spacing w:after="120"/>
        <w:ind w:firstLine="54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521"/>
        <w:gridCol w:w="2375"/>
      </w:tblGrid>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proofErr w:type="spellStart"/>
            <w:r>
              <w:rPr>
                <w:b/>
              </w:rPr>
              <w:t>пп</w:t>
            </w:r>
            <w:proofErr w:type="spellEnd"/>
            <w:r>
              <w:rPr>
                <w:b/>
              </w:rPr>
              <w:t>.</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r>
              <w:rPr>
                <w:b/>
              </w:rPr>
              <w:t>Показатели качества, интенсивности и результата работы</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rPr>
                <w:b/>
              </w:rPr>
            </w:pPr>
            <w:r>
              <w:rPr>
                <w:b/>
              </w:rPr>
              <w:t>Балл</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Общественная активность:</w:t>
            </w:r>
          </w:p>
          <w:p w:rsidR="008A7E8E" w:rsidRDefault="008A7E8E">
            <w:pPr>
              <w:widowControl w:val="0"/>
              <w:numPr>
                <w:ilvl w:val="0"/>
                <w:numId w:val="26"/>
              </w:numPr>
              <w:autoSpaceDE w:val="0"/>
              <w:autoSpaceDN w:val="0"/>
              <w:adjustRightInd w:val="0"/>
            </w:pPr>
            <w:r>
              <w:t>участие в качестве актеров в детских праздниках;</w:t>
            </w:r>
          </w:p>
          <w:p w:rsidR="008A7E8E" w:rsidRDefault="008A7E8E">
            <w:pPr>
              <w:widowControl w:val="0"/>
              <w:numPr>
                <w:ilvl w:val="0"/>
                <w:numId w:val="26"/>
              </w:numPr>
              <w:autoSpaceDE w:val="0"/>
              <w:autoSpaceDN w:val="0"/>
              <w:adjustRightInd w:val="0"/>
            </w:pPr>
            <w:r>
              <w:t>участие в общественных работах (субботники, ремонтные работы)</w:t>
            </w:r>
          </w:p>
        </w:tc>
        <w:tc>
          <w:tcPr>
            <w:tcW w:w="2375" w:type="dxa"/>
            <w:tcBorders>
              <w:top w:val="single" w:sz="4" w:space="0" w:color="auto"/>
              <w:left w:val="single" w:sz="4" w:space="0" w:color="auto"/>
              <w:bottom w:val="single" w:sz="4" w:space="0" w:color="auto"/>
              <w:right w:val="single" w:sz="4" w:space="0" w:color="auto"/>
            </w:tcBorders>
          </w:tcPr>
          <w:p w:rsidR="008A7E8E" w:rsidRDefault="008A7E8E">
            <w:pPr>
              <w:widowControl w:val="0"/>
              <w:autoSpaceDE w:val="0"/>
              <w:autoSpaceDN w:val="0"/>
              <w:adjustRightInd w:val="0"/>
              <w:jc w:val="center"/>
            </w:pPr>
          </w:p>
          <w:p w:rsidR="008A7E8E" w:rsidRDefault="008A7E8E">
            <w:pPr>
              <w:widowControl w:val="0"/>
              <w:autoSpaceDE w:val="0"/>
              <w:autoSpaceDN w:val="0"/>
              <w:adjustRightInd w:val="0"/>
              <w:jc w:val="center"/>
            </w:pPr>
            <w:r>
              <w:t>до 6</w:t>
            </w:r>
          </w:p>
          <w:p w:rsidR="008A7E8E" w:rsidRDefault="008A7E8E">
            <w:pPr>
              <w:widowControl w:val="0"/>
              <w:autoSpaceDE w:val="0"/>
              <w:autoSpaceDN w:val="0"/>
              <w:adjustRightInd w:val="0"/>
              <w:jc w:val="center"/>
            </w:pPr>
            <w:r>
              <w:t>до 3</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Повышение имиджа учреждения:</w:t>
            </w:r>
          </w:p>
          <w:p w:rsidR="008A7E8E" w:rsidRDefault="008A7E8E">
            <w:pPr>
              <w:widowControl w:val="0"/>
              <w:numPr>
                <w:ilvl w:val="0"/>
                <w:numId w:val="27"/>
              </w:numPr>
              <w:autoSpaceDE w:val="0"/>
              <w:autoSpaceDN w:val="0"/>
              <w:adjustRightInd w:val="0"/>
            </w:pPr>
            <w:r>
              <w:t>организация, проведение и участие в открытых мероприятиях;</w:t>
            </w:r>
          </w:p>
          <w:p w:rsidR="008A7E8E" w:rsidRDefault="008A7E8E">
            <w:pPr>
              <w:widowControl w:val="0"/>
              <w:numPr>
                <w:ilvl w:val="0"/>
                <w:numId w:val="27"/>
              </w:numPr>
              <w:autoSpaceDE w:val="0"/>
              <w:autoSpaceDN w:val="0"/>
              <w:adjustRightInd w:val="0"/>
            </w:pPr>
            <w:r>
              <w:t>подготовка к новому учебному году;</w:t>
            </w:r>
          </w:p>
          <w:p w:rsidR="008A7E8E" w:rsidRDefault="008A7E8E">
            <w:pPr>
              <w:widowControl w:val="0"/>
              <w:numPr>
                <w:ilvl w:val="0"/>
                <w:numId w:val="27"/>
              </w:numPr>
              <w:autoSpaceDE w:val="0"/>
              <w:autoSpaceDN w:val="0"/>
              <w:adjustRightInd w:val="0"/>
            </w:pPr>
            <w:r>
              <w:t>общественная работа</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5</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Обеспечение экономии:</w:t>
            </w:r>
          </w:p>
          <w:p w:rsidR="008A7E8E" w:rsidRDefault="008A7E8E">
            <w:pPr>
              <w:widowControl w:val="0"/>
              <w:numPr>
                <w:ilvl w:val="0"/>
                <w:numId w:val="28"/>
              </w:numPr>
              <w:autoSpaceDE w:val="0"/>
              <w:autoSpaceDN w:val="0"/>
              <w:adjustRightInd w:val="0"/>
            </w:pPr>
            <w:r>
              <w:t>материальных ресурсов;</w:t>
            </w:r>
          </w:p>
          <w:p w:rsidR="008A7E8E" w:rsidRDefault="008A7E8E">
            <w:pPr>
              <w:widowControl w:val="0"/>
              <w:numPr>
                <w:ilvl w:val="0"/>
                <w:numId w:val="28"/>
              </w:numPr>
              <w:autoSpaceDE w:val="0"/>
              <w:autoSpaceDN w:val="0"/>
              <w:adjustRightInd w:val="0"/>
            </w:pPr>
            <w:r>
              <w:t>водопотребления;</w:t>
            </w:r>
          </w:p>
          <w:p w:rsidR="008A7E8E" w:rsidRDefault="008A7E8E">
            <w:pPr>
              <w:widowControl w:val="0"/>
              <w:numPr>
                <w:ilvl w:val="0"/>
                <w:numId w:val="28"/>
              </w:numPr>
              <w:autoSpaceDE w:val="0"/>
              <w:autoSpaceDN w:val="0"/>
              <w:adjustRightInd w:val="0"/>
            </w:pPr>
            <w:r>
              <w:t>энергопотребления;</w:t>
            </w:r>
          </w:p>
          <w:p w:rsidR="008A7E8E" w:rsidRDefault="008A7E8E">
            <w:pPr>
              <w:widowControl w:val="0"/>
              <w:numPr>
                <w:ilvl w:val="0"/>
                <w:numId w:val="28"/>
              </w:numPr>
              <w:autoSpaceDE w:val="0"/>
              <w:autoSpaceDN w:val="0"/>
              <w:adjustRightInd w:val="0"/>
            </w:pPr>
            <w:r>
              <w:t>теплопотребления</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4</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Соблюдение норм здорового образа жизни:</w:t>
            </w:r>
          </w:p>
          <w:p w:rsidR="008A7E8E" w:rsidRDefault="008A7E8E">
            <w:pPr>
              <w:widowControl w:val="0"/>
              <w:autoSpaceDE w:val="0"/>
              <w:autoSpaceDN w:val="0"/>
              <w:adjustRightInd w:val="0"/>
            </w:pPr>
            <w:r>
              <w:t>отсутствие больничных листов</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2</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Выполнение срочных и важных поручений и работ, возникших в связи с производственной необходимостью:</w:t>
            </w:r>
          </w:p>
          <w:p w:rsidR="008A7E8E" w:rsidRDefault="008A7E8E">
            <w:pPr>
              <w:widowControl w:val="0"/>
              <w:autoSpaceDE w:val="0"/>
              <w:autoSpaceDN w:val="0"/>
              <w:adjustRightInd w:val="0"/>
            </w:pPr>
            <w:r>
              <w:t>за оперативность и качество результата труда</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5</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Ведение странички на сайте учреждения</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5</w:t>
            </w:r>
          </w:p>
        </w:tc>
      </w:tr>
      <w:tr w:rsidR="008A7E8E" w:rsidTr="008A7E8E">
        <w:tc>
          <w:tcPr>
            <w:tcW w:w="6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pPr>
            <w:r>
              <w:t xml:space="preserve">Выполнение плана </w:t>
            </w:r>
            <w:proofErr w:type="spellStart"/>
            <w:r>
              <w:t>детодней</w:t>
            </w:r>
            <w:proofErr w:type="spellEnd"/>
            <w:r>
              <w:t xml:space="preserve"> в группах для детей:</w:t>
            </w:r>
          </w:p>
          <w:p w:rsidR="008A7E8E" w:rsidRDefault="008A7E8E">
            <w:pPr>
              <w:widowControl w:val="0"/>
              <w:numPr>
                <w:ilvl w:val="0"/>
                <w:numId w:val="29"/>
              </w:numPr>
              <w:autoSpaceDE w:val="0"/>
              <w:autoSpaceDN w:val="0"/>
              <w:adjustRightInd w:val="0"/>
            </w:pPr>
            <w:r>
              <w:t>от 5 до 7 лет – в размере не менее 85%</w:t>
            </w:r>
          </w:p>
          <w:p w:rsidR="008A7E8E" w:rsidRDefault="008A7E8E">
            <w:pPr>
              <w:widowControl w:val="0"/>
              <w:numPr>
                <w:ilvl w:val="0"/>
                <w:numId w:val="29"/>
              </w:numPr>
              <w:autoSpaceDE w:val="0"/>
              <w:autoSpaceDN w:val="0"/>
              <w:adjustRightInd w:val="0"/>
            </w:pPr>
            <w:r>
              <w:t>от 3 до 5 лет – в размере не менее 80 %</w:t>
            </w:r>
          </w:p>
        </w:tc>
        <w:tc>
          <w:tcPr>
            <w:tcW w:w="2375" w:type="dxa"/>
            <w:tcBorders>
              <w:top w:val="single" w:sz="4" w:space="0" w:color="auto"/>
              <w:left w:val="single" w:sz="4" w:space="0" w:color="auto"/>
              <w:bottom w:val="single" w:sz="4" w:space="0" w:color="auto"/>
              <w:right w:val="single" w:sz="4" w:space="0" w:color="auto"/>
            </w:tcBorders>
            <w:hideMark/>
          </w:tcPr>
          <w:p w:rsidR="008A7E8E" w:rsidRDefault="008A7E8E">
            <w:pPr>
              <w:widowControl w:val="0"/>
              <w:autoSpaceDE w:val="0"/>
              <w:autoSpaceDN w:val="0"/>
              <w:adjustRightInd w:val="0"/>
              <w:jc w:val="center"/>
            </w:pPr>
            <w:r>
              <w:t>до 10</w:t>
            </w:r>
          </w:p>
        </w:tc>
      </w:tr>
    </w:tbl>
    <w:p w:rsidR="008A7E8E" w:rsidRDefault="008A7E8E" w:rsidP="008A7E8E">
      <w:pPr>
        <w:widowControl w:val="0"/>
        <w:autoSpaceDE w:val="0"/>
        <w:autoSpaceDN w:val="0"/>
        <w:adjustRightInd w:val="0"/>
        <w:ind w:firstLine="540"/>
        <w:jc w:val="center"/>
      </w:pPr>
    </w:p>
    <w:p w:rsidR="008A7E8E" w:rsidRDefault="008A7E8E" w:rsidP="008A7E8E">
      <w:pPr>
        <w:widowControl w:val="0"/>
        <w:autoSpaceDE w:val="0"/>
        <w:autoSpaceDN w:val="0"/>
        <w:adjustRightInd w:val="0"/>
        <w:spacing w:after="120"/>
        <w:ind w:firstLine="540"/>
        <w:jc w:val="center"/>
        <w:rPr>
          <w:b/>
        </w:rPr>
      </w:pPr>
      <w:r>
        <w:rPr>
          <w:b/>
        </w:rPr>
        <w:t>п. 2. Заместителю заведующего по воспитательной и методической работе:</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487"/>
        <w:gridCol w:w="2370"/>
      </w:tblGrid>
      <w:tr w:rsidR="008A7E8E" w:rsidTr="008A7E8E">
        <w:tc>
          <w:tcPr>
            <w:tcW w:w="709"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rPr>
            </w:pPr>
            <w:r>
              <w:rPr>
                <w:b/>
              </w:rPr>
              <w:t>1.</w:t>
            </w:r>
          </w:p>
        </w:tc>
        <w:tc>
          <w:tcPr>
            <w:tcW w:w="6487"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rPr>
            </w:pPr>
            <w:r>
              <w:rPr>
                <w:b/>
              </w:rPr>
              <w:t>Выплаты за интенсивность и высокие результаты работы:</w:t>
            </w:r>
          </w:p>
        </w:tc>
        <w:tc>
          <w:tcPr>
            <w:tcW w:w="2370" w:type="dxa"/>
            <w:tcBorders>
              <w:top w:val="single" w:sz="4" w:space="0" w:color="auto"/>
              <w:left w:val="single" w:sz="4" w:space="0" w:color="auto"/>
              <w:bottom w:val="single" w:sz="4" w:space="0" w:color="auto"/>
              <w:right w:val="single" w:sz="4" w:space="0" w:color="auto"/>
            </w:tcBorders>
            <w:vAlign w:val="center"/>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Организация, руководство и координация работы общественных органов (советов)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Разработка стратегических документов, локальных актов, инструкций (Программа развития, Образовательная программа и т.д.)</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r>
              <w:t>до 3 б. – корректировка и доработка документов;</w:t>
            </w:r>
          </w:p>
          <w:p w:rsidR="008A7E8E" w:rsidRDefault="008A7E8E">
            <w:r>
              <w:t>до 7 б. – разработка нового документа</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tabs>
                <w:tab w:val="left" w:pos="1999"/>
              </w:tabs>
              <w:jc w:val="both"/>
            </w:pPr>
            <w:r>
              <w:t>Организация и руководство работой педагогов по оснащению развивающей среды групп и кабинетов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Редактирование подготовленных к изданию материалов о развитии ДОУ, результатах исследований, экспериментов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Организация конкурсов среди педагогов, детей, родителей </w:t>
            </w:r>
            <w:r>
              <w:lastRenderedPageBreak/>
              <w:t>(</w:t>
            </w:r>
            <w:proofErr w:type="gramStart"/>
            <w:r>
              <w:t>районные</w:t>
            </w:r>
            <w:proofErr w:type="gramEnd"/>
            <w:r>
              <w:t>, городские, региональные, российские)</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Освоение новых информационных технологий - создание банка данных:</w:t>
            </w:r>
          </w:p>
          <w:p w:rsidR="008A7E8E" w:rsidRDefault="008A7E8E">
            <w:pPr>
              <w:jc w:val="both"/>
            </w:pPr>
            <w:r>
              <w:t>- по кадровому обеспечению;</w:t>
            </w:r>
          </w:p>
          <w:p w:rsidR="008A7E8E" w:rsidRDefault="008A7E8E">
            <w:pPr>
              <w:jc w:val="both"/>
            </w:pPr>
            <w:r>
              <w:t>- усвоению детьми программного материала;</w:t>
            </w:r>
          </w:p>
          <w:p w:rsidR="008A7E8E" w:rsidRDefault="008A7E8E">
            <w:pPr>
              <w:jc w:val="both"/>
            </w:pPr>
            <w:r>
              <w:t>- методической работе</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с социальными партнерами</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научных конференциях:</w:t>
            </w:r>
          </w:p>
          <w:p w:rsidR="008A7E8E" w:rsidRDefault="008A7E8E">
            <w:r>
              <w:t xml:space="preserve">Городской </w:t>
            </w:r>
          </w:p>
          <w:p w:rsidR="008A7E8E" w:rsidRDefault="008A7E8E">
            <w:r>
              <w:t xml:space="preserve">Региональной </w:t>
            </w:r>
          </w:p>
          <w:p w:rsidR="008A7E8E" w:rsidRDefault="008A7E8E">
            <w:r>
              <w:t xml:space="preserve">Российской </w:t>
            </w:r>
          </w:p>
          <w:p w:rsidR="008A7E8E" w:rsidRDefault="008A7E8E">
            <w:r>
              <w:t xml:space="preserve">Международной </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r>
              <w:t>до 3</w:t>
            </w:r>
          </w:p>
          <w:p w:rsidR="008A7E8E" w:rsidRDefault="008A7E8E">
            <w:pPr>
              <w:jc w:val="center"/>
            </w:pPr>
            <w:r>
              <w:t>до 5</w:t>
            </w:r>
          </w:p>
          <w:p w:rsidR="008A7E8E" w:rsidRDefault="008A7E8E">
            <w:pPr>
              <w:jc w:val="center"/>
            </w:pPr>
            <w:r>
              <w:t>до 8</w:t>
            </w:r>
          </w:p>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1.9</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За организацию и участие в работе МПК, </w:t>
            </w:r>
            <w:proofErr w:type="spellStart"/>
            <w:r>
              <w:t>ПМПк</w:t>
            </w:r>
            <w:proofErr w:type="spellEnd"/>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1.10</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проведение контроля моторной плотности и качество физкультурных занятий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Своевременное донесение информации до педагогов о конкурсах, курсах повышения квалификации, семинаров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ведение табеля рабочего времени</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общественных мероприятиях дошкольного образовательного Учреждения (качественная подготовка и проведение праздников, конкурсов, развлечений)</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Оперативность выполнения заданий администрации ДОУ</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творческий подход к созданию условий на территории ДОУ для игр, отдыха и развития детей (малые формы, выносной материал, эстетика, оформление зимних участков и цветников), превышающих требования реализуемых  программ</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Содержание в надлежащем виде рабочего места и методического обеспечения</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t>1.19</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r>
              <w:rPr>
                <w:lang w:val="en-US"/>
              </w:rPr>
              <w:t>1</w:t>
            </w:r>
            <w:r>
              <w:t>.20</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Педагогический стаж (непрерывный) работы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rPr>
                <w:b/>
              </w:rPr>
            </w:pPr>
            <w:r>
              <w:rPr>
                <w:b/>
              </w:rPr>
              <w:t>Выплаты за качество выполняемых работ:</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проведения аттестации кадров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Своевременность и качество оформления документации</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Обеспечение эстетических условий в помещениях ДОУ в соответствии с требованиями к предметно-развивающей среде</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Полный объем и высокий уровень проведения запланированных мероприятий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Контрольно-аналитическая деятельность (по журналам </w:t>
            </w:r>
            <w:r>
              <w:lastRenderedPageBreak/>
              <w:t>посещений, справкам):</w:t>
            </w:r>
          </w:p>
          <w:p w:rsidR="008A7E8E" w:rsidRDefault="008A7E8E">
            <w:pPr>
              <w:jc w:val="both"/>
            </w:pPr>
            <w:r>
              <w:t>- охват контрольно-аналитической деятельностью всех направлений деятельности педагогов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2.6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Качественное и всестороннее заполнение справок по тематическому, фронтальному, выборочному контролю</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Руководство обобщением опыта работы педагогов ДОУ</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Своевременность и качество проведения анализа работы за год и составление годового плана:</w:t>
            </w:r>
          </w:p>
          <w:p w:rsidR="008A7E8E" w:rsidRDefault="008A7E8E">
            <w:pPr>
              <w:jc w:val="both"/>
            </w:pPr>
            <w:r>
              <w:t>- отсутствие замечаний со стороны специалистов ОО;</w:t>
            </w:r>
          </w:p>
          <w:p w:rsidR="008A7E8E" w:rsidRDefault="008A7E8E">
            <w:pPr>
              <w:jc w:val="both"/>
            </w:pPr>
            <w:r>
              <w:t>- коллегиальность в составлении плана (привлечение педагогов)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p>
        </w:tc>
      </w:tr>
      <w:tr w:rsidR="008A7E8E" w:rsidTr="008A7E8E">
        <w:tc>
          <w:tcPr>
            <w:tcW w:w="709"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p>
        </w:tc>
        <w:tc>
          <w:tcPr>
            <w:tcW w:w="6487" w:type="dxa"/>
            <w:tcBorders>
              <w:top w:val="single" w:sz="4" w:space="0" w:color="auto"/>
              <w:left w:val="single" w:sz="4" w:space="0" w:color="auto"/>
              <w:bottom w:val="single" w:sz="4" w:space="0" w:color="auto"/>
              <w:right w:val="single" w:sz="4" w:space="0" w:color="auto"/>
            </w:tcBorders>
          </w:tcPr>
          <w:p w:rsidR="008A7E8E" w:rsidRDefault="008A7E8E">
            <w:pPr>
              <w:jc w:val="both"/>
              <w:rPr>
                <w:b/>
              </w:rPr>
            </w:pP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p>
        </w:tc>
      </w:tr>
    </w:tbl>
    <w:p w:rsidR="008A7E8E" w:rsidRDefault="008A7E8E" w:rsidP="008A7E8E">
      <w:pPr>
        <w:spacing w:before="120" w:after="120"/>
        <w:jc w:val="center"/>
        <w:rPr>
          <w:b/>
          <w:lang w:val="en-US"/>
        </w:rPr>
      </w:pPr>
    </w:p>
    <w:p w:rsidR="008A7E8E" w:rsidRDefault="008A7E8E" w:rsidP="008A7E8E">
      <w:pPr>
        <w:spacing w:before="120" w:after="120"/>
        <w:jc w:val="center"/>
        <w:rPr>
          <w:b/>
        </w:rPr>
      </w:pPr>
      <w:r>
        <w:rPr>
          <w:b/>
        </w:rPr>
        <w:t>п. 3. Педагогические работники:</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487"/>
        <w:gridCol w:w="2370"/>
        <w:gridCol w:w="15"/>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8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Личный вклад в повышение качества образования:</w:t>
            </w:r>
          </w:p>
          <w:p w:rsidR="008A7E8E" w:rsidRDefault="008A7E8E">
            <w:pPr>
              <w:numPr>
                <w:ilvl w:val="0"/>
                <w:numId w:val="30"/>
              </w:numPr>
            </w:pPr>
            <w:r>
              <w:t>участие в профессиональных конкурсах</w:t>
            </w:r>
          </w:p>
          <w:p w:rsidR="008A7E8E" w:rsidRDefault="008A7E8E">
            <w:pPr>
              <w:ind w:left="720"/>
              <w:contextualSpacing/>
            </w:pPr>
            <w:r>
              <w:t xml:space="preserve"> (за результативность дополнительно: 1-е место – 10 баллов, 2-е место – 7 баллов, 3-е место – 3 балла): </w:t>
            </w:r>
          </w:p>
          <w:p w:rsidR="008A7E8E" w:rsidRDefault="008A7E8E">
            <w:r>
              <w:t>Районной</w:t>
            </w:r>
          </w:p>
          <w:p w:rsidR="008A7E8E" w:rsidRDefault="008A7E8E">
            <w:r>
              <w:t xml:space="preserve">Городской </w:t>
            </w:r>
          </w:p>
          <w:p w:rsidR="008A7E8E" w:rsidRDefault="008A7E8E">
            <w:r>
              <w:t xml:space="preserve">Региональной </w:t>
            </w:r>
          </w:p>
          <w:p w:rsidR="008A7E8E" w:rsidRDefault="008A7E8E">
            <w:pPr>
              <w:jc w:val="both"/>
            </w:pPr>
            <w:r>
              <w:t>Российской</w:t>
            </w:r>
          </w:p>
          <w:p w:rsidR="008A7E8E" w:rsidRDefault="008A7E8E">
            <w:pPr>
              <w:numPr>
                <w:ilvl w:val="0"/>
                <w:numId w:val="31"/>
              </w:numPr>
              <w:jc w:val="both"/>
            </w:pPr>
            <w:r>
              <w:t xml:space="preserve">наличие публикаций, в </w:t>
            </w:r>
            <w:proofErr w:type="spellStart"/>
            <w:r>
              <w:t>т.ч</w:t>
            </w:r>
            <w:proofErr w:type="spellEnd"/>
            <w:r>
              <w:t>. на сайте ДОУ;</w:t>
            </w:r>
          </w:p>
          <w:p w:rsidR="008A7E8E" w:rsidRDefault="008A7E8E">
            <w:pPr>
              <w:numPr>
                <w:ilvl w:val="0"/>
                <w:numId w:val="31"/>
              </w:numPr>
              <w:jc w:val="both"/>
            </w:pPr>
            <w:r>
              <w:t xml:space="preserve">выступление на семинарах, конференциях, педагогических чтениях, круглых столах    </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p>
          <w:p w:rsidR="008A7E8E" w:rsidRDefault="008A7E8E">
            <w:pPr>
              <w:jc w:val="center"/>
            </w:pPr>
          </w:p>
          <w:p w:rsidR="008A7E8E" w:rsidRDefault="008A7E8E">
            <w:pPr>
              <w:jc w:val="center"/>
            </w:pPr>
            <w:r>
              <w:t>до 6</w:t>
            </w:r>
          </w:p>
          <w:p w:rsidR="008A7E8E" w:rsidRDefault="008A7E8E">
            <w:pPr>
              <w:jc w:val="center"/>
            </w:pPr>
            <w:r>
              <w:t>до 8</w:t>
            </w:r>
          </w:p>
          <w:p w:rsidR="008A7E8E" w:rsidRDefault="008A7E8E">
            <w:pPr>
              <w:jc w:val="center"/>
            </w:pPr>
            <w:r>
              <w:t>до 10</w:t>
            </w:r>
          </w:p>
          <w:p w:rsidR="008A7E8E" w:rsidRDefault="008A7E8E">
            <w:pPr>
              <w:jc w:val="center"/>
            </w:pPr>
            <w:r>
              <w:t>до 10</w:t>
            </w:r>
          </w:p>
          <w:p w:rsidR="008A7E8E" w:rsidRDefault="008A7E8E">
            <w:pPr>
              <w:jc w:val="center"/>
            </w:pPr>
            <w:r>
              <w:t>до 3</w:t>
            </w:r>
          </w:p>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proofErr w:type="gramStart"/>
            <w:r>
              <w:t>Подготовка детей к конкурсам, фестивалям, соревнованиям (за результативность дополнительно: 1-е место – 10 баллов, 2-е место – 7 баллов, 3-е место – 3 балла):</w:t>
            </w:r>
            <w:proofErr w:type="gramEnd"/>
          </w:p>
          <w:p w:rsidR="008A7E8E" w:rsidRDefault="008A7E8E">
            <w:r>
              <w:t>Районной</w:t>
            </w:r>
          </w:p>
          <w:p w:rsidR="008A7E8E" w:rsidRDefault="008A7E8E">
            <w:r>
              <w:t xml:space="preserve">Городской </w:t>
            </w:r>
          </w:p>
          <w:p w:rsidR="008A7E8E" w:rsidRDefault="008A7E8E">
            <w:r>
              <w:t xml:space="preserve">Региональной </w:t>
            </w:r>
          </w:p>
          <w:p w:rsidR="008A7E8E" w:rsidRDefault="008A7E8E">
            <w:pPr>
              <w:jc w:val="both"/>
            </w:pPr>
            <w:r>
              <w:t>Российской</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p>
          <w:p w:rsidR="008A7E8E" w:rsidRDefault="008A7E8E">
            <w:pPr>
              <w:jc w:val="center"/>
            </w:pPr>
            <w:r>
              <w:t>до 6</w:t>
            </w:r>
          </w:p>
          <w:p w:rsidR="008A7E8E" w:rsidRDefault="008A7E8E">
            <w:pPr>
              <w:jc w:val="center"/>
            </w:pPr>
            <w:r>
              <w:t>до 8</w:t>
            </w:r>
          </w:p>
          <w:p w:rsidR="008A7E8E" w:rsidRDefault="008A7E8E">
            <w:pPr>
              <w:jc w:val="center"/>
            </w:pPr>
            <w:r>
              <w:t>до 10</w:t>
            </w:r>
          </w:p>
          <w:p w:rsidR="008A7E8E" w:rsidRDefault="008A7E8E">
            <w:pPr>
              <w:jc w:val="center"/>
            </w:pPr>
            <w:r>
              <w:t>до 10</w:t>
            </w:r>
          </w:p>
        </w:tc>
      </w:tr>
      <w:tr w:rsidR="008A7E8E" w:rsidTr="008A7E8E">
        <w:trPr>
          <w:gridAfter w:val="1"/>
          <w:wAfter w:w="15" w:type="dxa"/>
          <w:trHeight w:val="660"/>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общественных мероприятиях дошкольного образовательного Учреждения (качественная подготовка и проведение праздников, конкурсов, развлечений, изготовление атрибутов, костюмов)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Height w:val="660"/>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творческий подход к созданию условий на территории ДОУ для игр, отдыха и развития детей (малые формы, выносной материал, эстетика, оформление зимних участков и цветников), превышающих требования реализуемых  программ</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Систематическое, своевременное оформление и качественное ведение документации</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Сложность и напряженность деятельности:</w:t>
            </w:r>
          </w:p>
          <w:p w:rsidR="008A7E8E" w:rsidRDefault="008A7E8E">
            <w:pPr>
              <w:numPr>
                <w:ilvl w:val="0"/>
                <w:numId w:val="32"/>
              </w:numPr>
              <w:contextualSpacing/>
              <w:jc w:val="both"/>
            </w:pPr>
            <w:r>
              <w:t xml:space="preserve">работа с детьми с ограниченными возможностями и </w:t>
            </w:r>
            <w:proofErr w:type="gramStart"/>
            <w:r>
              <w:lastRenderedPageBreak/>
              <w:t>требующих</w:t>
            </w:r>
            <w:proofErr w:type="gramEnd"/>
            <w:r>
              <w:t xml:space="preserve"> особого, индивидуального подхода</w:t>
            </w:r>
          </w:p>
          <w:p w:rsidR="008A7E8E" w:rsidRDefault="008A7E8E">
            <w:pPr>
              <w:numPr>
                <w:ilvl w:val="0"/>
                <w:numId w:val="32"/>
              </w:numPr>
              <w:contextualSpacing/>
              <w:jc w:val="both"/>
            </w:pPr>
            <w:r>
              <w:t>работа свыше нормы часов</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r>
              <w:t>до 5</w:t>
            </w:r>
          </w:p>
          <w:p w:rsidR="008A7E8E" w:rsidRDefault="008A7E8E">
            <w:pPr>
              <w:jc w:val="center"/>
            </w:pPr>
          </w:p>
          <w:p w:rsidR="008A7E8E" w:rsidRDefault="008A7E8E">
            <w:pPr>
              <w:jc w:val="center"/>
            </w:pPr>
            <w:r>
              <w:t>до 10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дополнительный объем работы при отсутствии специалистов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1.9</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наставничество</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1.10</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Проведение ремонтных работ силами родителей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Участие в </w:t>
            </w:r>
            <w:proofErr w:type="spellStart"/>
            <w:r>
              <w:t>бракеражной</w:t>
            </w:r>
            <w:proofErr w:type="spellEnd"/>
            <w:r>
              <w:t xml:space="preserve"> комиссии </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Работа с родителями по профилактике заболеваемости и пропаганда сезонных прививочных мероприятий для детей </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r>
              <w:t>до 5</w:t>
            </w:r>
          </w:p>
          <w:p w:rsidR="008A7E8E" w:rsidRDefault="008A7E8E">
            <w:pPr>
              <w:jc w:val="center"/>
            </w:pP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Качественная подготовка детей к утренникам, мероприятиям, изготовление костюмов, атрибутов, украшение зала к праздникам</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Нетрадиционное проведение детских мероприятий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Содержание в надлежащем виде рабочего места:</w:t>
            </w:r>
          </w:p>
          <w:p w:rsidR="008A7E8E" w:rsidRDefault="008A7E8E">
            <w:pPr>
              <w:numPr>
                <w:ilvl w:val="0"/>
                <w:numId w:val="33"/>
              </w:numPr>
              <w:contextualSpacing/>
              <w:jc w:val="both"/>
            </w:pPr>
            <w:proofErr w:type="spellStart"/>
            <w:r>
              <w:t>микрокабинетов</w:t>
            </w:r>
            <w:proofErr w:type="spellEnd"/>
            <w:r>
              <w:t>;</w:t>
            </w:r>
          </w:p>
          <w:p w:rsidR="008A7E8E" w:rsidRDefault="008A7E8E">
            <w:pPr>
              <w:numPr>
                <w:ilvl w:val="0"/>
                <w:numId w:val="33"/>
              </w:numPr>
              <w:contextualSpacing/>
              <w:jc w:val="both"/>
            </w:pPr>
            <w:r>
              <w:t>музыкального зала</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Содержание в надлежащем виде костюмов, пособий и т.д.</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1.19</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Охват детей логопедической помощью (превышение норм плановой наполняемости групп) – по средней посещаемости в месяц</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1.20</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Педагогический стаж (непрерывный) работы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rPr>
                <w:b/>
              </w:rPr>
            </w:pPr>
            <w:r>
              <w:rPr>
                <w:b/>
              </w:rPr>
              <w:t>Выплаты за качество выполняемых работ:</w:t>
            </w:r>
          </w:p>
        </w:tc>
        <w:tc>
          <w:tcPr>
            <w:tcW w:w="2370" w:type="dxa"/>
            <w:tcBorders>
              <w:top w:val="single" w:sz="4" w:space="0" w:color="auto"/>
              <w:left w:val="single" w:sz="4" w:space="0" w:color="auto"/>
              <w:bottom w:val="single" w:sz="4" w:space="0" w:color="auto"/>
              <w:right w:val="single" w:sz="4" w:space="0" w:color="auto"/>
            </w:tcBorders>
          </w:tcPr>
          <w:p w:rsidR="008A7E8E" w:rsidRDefault="008A7E8E">
            <w:pPr>
              <w:jc w:val="both"/>
            </w:pP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творческий подход к созданию условий для воспитания, обучения и развития детей в группе, кабинетах специалистов, накопление материала, эстетическое оформление помещений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снижение уровня заболеваемости за счет систематического и качественного проведения профилактических мероприятий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За систематическое применение </w:t>
            </w:r>
            <w:proofErr w:type="spellStart"/>
            <w:r>
              <w:t>здоровьесберегающих</w:t>
            </w:r>
            <w:proofErr w:type="spellEnd"/>
            <w:r>
              <w:t xml:space="preserve"> технологий: </w:t>
            </w:r>
          </w:p>
          <w:p w:rsidR="008A7E8E" w:rsidRDefault="008A7E8E">
            <w:pPr>
              <w:numPr>
                <w:ilvl w:val="0"/>
                <w:numId w:val="34"/>
              </w:numPr>
              <w:jc w:val="both"/>
            </w:pPr>
            <w:r>
              <w:t>закаливание;</w:t>
            </w:r>
          </w:p>
          <w:p w:rsidR="008A7E8E" w:rsidRDefault="008A7E8E">
            <w:pPr>
              <w:numPr>
                <w:ilvl w:val="0"/>
                <w:numId w:val="34"/>
              </w:numPr>
              <w:jc w:val="both"/>
            </w:pPr>
            <w:r>
              <w:t xml:space="preserve">организация, разучивание и проведение подвижных игр (в </w:t>
            </w:r>
            <w:proofErr w:type="spellStart"/>
            <w:r>
              <w:t>т.ч</w:t>
            </w:r>
            <w:proofErr w:type="spellEnd"/>
            <w:r>
              <w:t>. на прогулке)</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4</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Эффективность работы с родителями. Отсутствие обоснованных жалоб со стороны родителей (законных представителей) и высокий уровень решения конфликтных ситуаций</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За ответственное отношение к сохранности имущества и оборудования на закрепленной территории, экономия </w:t>
            </w:r>
            <w:r>
              <w:lastRenderedPageBreak/>
              <w:t>энергоресурсов</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до 5</w:t>
            </w:r>
          </w:p>
        </w:tc>
      </w:tr>
      <w:tr w:rsidR="008A7E8E" w:rsidTr="008A7E8E">
        <w:trPr>
          <w:gridAfter w:val="1"/>
          <w:wAfter w:w="15" w:type="dxa"/>
          <w:trHeight w:val="578"/>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lastRenderedPageBreak/>
              <w:t>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7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p>
        </w:tc>
      </w:tr>
    </w:tbl>
    <w:p w:rsidR="008A7E8E" w:rsidRDefault="008A7E8E" w:rsidP="008A7E8E">
      <w:pPr>
        <w:spacing w:before="240" w:after="240"/>
        <w:jc w:val="center"/>
        <w:rPr>
          <w:b/>
        </w:rPr>
      </w:pPr>
      <w:r>
        <w:rPr>
          <w:b/>
        </w:rPr>
        <w:t>п. 4. Младшему воспитателю:</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487"/>
        <w:gridCol w:w="2385"/>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trHeight w:val="49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помощь педагогам в организации образовательного процесса</w:t>
            </w:r>
          </w:p>
          <w:p w:rsidR="008A7E8E" w:rsidRDefault="008A7E8E">
            <w:pPr>
              <w:jc w:val="both"/>
            </w:pPr>
            <w:r>
              <w:t>(изготовление пособий, атрибутов, дидактического материала, подготовка к проведению занятий)</w:t>
            </w:r>
          </w:p>
        </w:tc>
        <w:tc>
          <w:tcPr>
            <w:tcW w:w="2385" w:type="dxa"/>
            <w:tcBorders>
              <w:top w:val="single" w:sz="4" w:space="0" w:color="auto"/>
              <w:left w:val="single" w:sz="4" w:space="0" w:color="auto"/>
              <w:bottom w:val="single" w:sz="4" w:space="0" w:color="auto"/>
              <w:right w:val="single" w:sz="4" w:space="0" w:color="auto"/>
            </w:tcBorders>
          </w:tcPr>
          <w:p w:rsidR="008A7E8E" w:rsidRDefault="008A7E8E">
            <w:pPr>
              <w:jc w:val="center"/>
            </w:pPr>
            <w:r>
              <w:t>до  2</w:t>
            </w:r>
          </w:p>
          <w:p w:rsidR="008A7E8E" w:rsidRDefault="008A7E8E">
            <w:pPr>
              <w:jc w:val="center"/>
            </w:pPr>
          </w:p>
        </w:tc>
      </w:tr>
      <w:tr w:rsidR="008A7E8E" w:rsidTr="008A7E8E">
        <w:trPr>
          <w:trHeight w:val="49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rPr>
                <w:lang w:val="en-US"/>
              </w:rPr>
              <w:t xml:space="preserve">1.2 </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активное участие в плановых мероприятиях учреждения (праздниках, утренниках, подготовки помещения к праздникам)</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34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создание условий для сохранения здоровья детей (помощь педагогу в проведении закаливающих процедур, снижении заболеваемости)</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42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увеличение объема работ в период карантина</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t xml:space="preserve">до </w:t>
            </w:r>
            <w:r>
              <w:rPr>
                <w:lang w:val="en-US"/>
              </w:rPr>
              <w:t>5</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Оперативность выполнения заданий администрации ДОУ</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1.8</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озеленении территории ДОУ</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1.9</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1.10</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85"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rPr>
          <w:trHeight w:val="34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85" w:type="dxa"/>
            <w:tcBorders>
              <w:top w:val="single" w:sz="4" w:space="0" w:color="auto"/>
              <w:left w:val="single" w:sz="4" w:space="0" w:color="auto"/>
              <w:bottom w:val="single" w:sz="4" w:space="0" w:color="auto"/>
              <w:right w:val="single" w:sz="4" w:space="0" w:color="auto"/>
            </w:tcBorders>
          </w:tcPr>
          <w:p w:rsidR="008A7E8E" w:rsidRDefault="008A7E8E">
            <w:pPr>
              <w:jc w:val="both"/>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Отсутствие жалоб по вопросам чистоты и порядка, строгое соблюдение </w:t>
            </w:r>
            <w:proofErr w:type="spellStart"/>
            <w:r>
              <w:t>СаН</w:t>
            </w:r>
            <w:proofErr w:type="spellEnd"/>
            <w:r>
              <w:t xml:space="preserve"> </w:t>
            </w:r>
            <w:proofErr w:type="spellStart"/>
            <w:r>
              <w:t>ПиНов</w:t>
            </w:r>
            <w:proofErr w:type="spellEnd"/>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Умение эстетично, содержать помещение группы и спальни, в соответствии с культурой приема пищи организовать питание детей в группах</w:t>
            </w:r>
          </w:p>
        </w:tc>
        <w:tc>
          <w:tcPr>
            <w:tcW w:w="2385" w:type="dxa"/>
            <w:tcBorders>
              <w:top w:val="single" w:sz="4" w:space="0" w:color="auto"/>
              <w:left w:val="single" w:sz="4" w:space="0" w:color="auto"/>
              <w:bottom w:val="single" w:sz="4" w:space="0" w:color="auto"/>
              <w:right w:val="single" w:sz="4" w:space="0" w:color="auto"/>
            </w:tcBorders>
          </w:tcPr>
          <w:p w:rsidR="008A7E8E" w:rsidRDefault="008A7E8E">
            <w:pPr>
              <w:jc w:val="center"/>
              <w:rPr>
                <w:lang w:val="en-US"/>
              </w:rPr>
            </w:pPr>
            <w:r>
              <w:t xml:space="preserve">до </w:t>
            </w:r>
            <w:r>
              <w:rPr>
                <w:lang w:val="en-US"/>
              </w:rPr>
              <w:t>5</w:t>
            </w:r>
          </w:p>
          <w:p w:rsidR="008A7E8E" w:rsidRDefault="008A7E8E">
            <w:pPr>
              <w:jc w:val="cente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ответственное отношение к сохранности имущества и оборудования на закрепленной территории, экономия энергоресурсов</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Уровень этики общения с участниками образовательного процесса, отсутствие обоснованных обращений родителей воспитанников по поводу конфликтных ситуаций</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487"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8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tc>
      </w:tr>
      <w:tr w:rsidR="008A7E8E" w:rsidTr="008A7E8E">
        <w:trPr>
          <w:trHeight w:val="659"/>
        </w:trPr>
        <w:tc>
          <w:tcPr>
            <w:tcW w:w="709"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p>
        </w:tc>
        <w:tc>
          <w:tcPr>
            <w:tcW w:w="6487" w:type="dxa"/>
            <w:tcBorders>
              <w:top w:val="single" w:sz="4" w:space="0" w:color="auto"/>
              <w:left w:val="single" w:sz="4" w:space="0" w:color="auto"/>
              <w:bottom w:val="single" w:sz="4" w:space="0" w:color="auto"/>
              <w:right w:val="single" w:sz="4" w:space="0" w:color="auto"/>
            </w:tcBorders>
          </w:tcPr>
          <w:p w:rsidR="008A7E8E" w:rsidRDefault="008A7E8E">
            <w:pPr>
              <w:jc w:val="both"/>
              <w:rPr>
                <w:b/>
              </w:rPr>
            </w:pPr>
          </w:p>
        </w:tc>
        <w:tc>
          <w:tcPr>
            <w:tcW w:w="2385"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p>
        </w:tc>
      </w:tr>
    </w:tbl>
    <w:p w:rsidR="008A7E8E" w:rsidRDefault="008A7E8E" w:rsidP="008A7E8E">
      <w:pPr>
        <w:spacing w:before="240" w:after="240"/>
        <w:jc w:val="center"/>
        <w:rPr>
          <w:b/>
        </w:rPr>
      </w:pPr>
      <w:r>
        <w:rPr>
          <w:b/>
        </w:rPr>
        <w:t>п. 5. Повару, помощнику повара (подсобному рабочему), грузчику:</w:t>
      </w:r>
    </w:p>
    <w:tbl>
      <w:tblPr>
        <w:tblW w:w="954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499"/>
        <w:gridCol w:w="2340"/>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trHeight w:val="43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качественное и своевременное приготовление пищи с учетом разрешенной технологии</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27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t xml:space="preserve">до </w:t>
            </w:r>
            <w:r>
              <w:rPr>
                <w:lang w:val="en-US"/>
              </w:rPr>
              <w:t>5</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Содержание пищеблока в образцовом состоянии</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Высокие оценки </w:t>
            </w:r>
            <w:proofErr w:type="spellStart"/>
            <w:r>
              <w:t>бракеражной</w:t>
            </w:r>
            <w:proofErr w:type="spellEnd"/>
            <w:r>
              <w:t xml:space="preserve"> комиссии по качеству приготовления блюд</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озеленении территории ДОУ</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213"/>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1.8</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высокую культуру организации питания (личная гигиена и эстетика внешнего вида работника)</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t xml:space="preserve">до </w:t>
            </w:r>
            <w:r>
              <w:rPr>
                <w:lang w:val="en-US"/>
              </w:rPr>
              <w:t>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дифференцированный подход в составлении меню</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замечаний со стороны надзорных органов, администрации ДОУ</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rPr>
                <w:lang w:val="en-US"/>
              </w:rPr>
            </w:pPr>
            <w:r>
              <w:t xml:space="preserve">до </w:t>
            </w:r>
            <w:r>
              <w:rPr>
                <w:lang w:val="en-US"/>
              </w:rPr>
              <w:t>5</w:t>
            </w:r>
          </w:p>
          <w:p w:rsidR="008A7E8E" w:rsidRDefault="008A7E8E">
            <w:pPr>
              <w:jc w:val="cente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Качественное содержание участка с требованиями </w:t>
            </w:r>
            <w:proofErr w:type="spellStart"/>
            <w:r>
              <w:t>СаН</w:t>
            </w:r>
            <w:proofErr w:type="spellEnd"/>
            <w:r>
              <w:t xml:space="preserve"> </w:t>
            </w:r>
            <w:proofErr w:type="spellStart"/>
            <w:r>
              <w:t>ПиНов</w:t>
            </w:r>
            <w:proofErr w:type="spellEnd"/>
            <w:r>
              <w:t>, с учетом должностных инструкций</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За ответственное отношение к сохранности имущества и оборудования на закрепленной территории, экономия энергоресурсов </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2.6</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Уровень этики общения с участниками образовательного процесса, отсутствие обоснованных обращений родителей воспитанников по поводу конфликтных ситуаций</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69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499"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tc>
      </w:tr>
    </w:tbl>
    <w:p w:rsidR="008A7E8E" w:rsidRDefault="008A7E8E" w:rsidP="008A7E8E">
      <w:pPr>
        <w:spacing w:before="240" w:after="240"/>
        <w:jc w:val="center"/>
        <w:rPr>
          <w:b/>
        </w:rPr>
      </w:pPr>
      <w:r>
        <w:rPr>
          <w:b/>
        </w:rPr>
        <w:t>п. 6. Кладовщику:</w:t>
      </w:r>
    </w:p>
    <w:tbl>
      <w:tblPr>
        <w:tblW w:w="9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340"/>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ind w:left="-22" w:right="-130" w:firstLine="15"/>
              <w:contextualSpacing/>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своевременное составление заявок, в соответствии с муниципальным заказом</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rPr>
                <w:lang w:val="en-US"/>
              </w:rPr>
              <w:t>1</w:t>
            </w:r>
            <w: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Результативность работы по укреплению здоровья детей, обеспечение качественного питания</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систематическое выполнение финансовых нормативов питания детей</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t xml:space="preserve">до </w:t>
            </w:r>
            <w:r>
              <w:rPr>
                <w:lang w:val="en-US"/>
              </w:rPr>
              <w:t>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Проведение ремонтных работ своими силами</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замечаний по инвентаризации и ревизии</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сверхурочную и погрузоразгрузочную работу</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1.8</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1.9</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озеленении территории ДОУ</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1.10</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 xml:space="preserve">За сохранность и содержание оборудования и складских помещений в идеальном порядке  </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замечаний со стороны надзорных, проверяющих органов и администрации ДОУ</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pPr>
            <w:r>
              <w:t>до 3</w:t>
            </w:r>
          </w:p>
          <w:p w:rsidR="008A7E8E" w:rsidRDefault="008A7E8E">
            <w:pPr>
              <w:jc w:val="center"/>
            </w:pP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Качественный учет продуктов питания, результатов хозяйственно - финансовой деятельности</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pPr>
            <w:r>
              <w:t>до 3</w:t>
            </w:r>
          </w:p>
          <w:p w:rsidR="008A7E8E" w:rsidRDefault="008A7E8E">
            <w:pPr>
              <w:jc w:val="center"/>
            </w:pP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содержания складских помещений</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Соблюдение правил оформления, учета, хранения, движения документов</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Соблюдение правил хранения продуктов питания и предохранение их от порчи</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34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166"/>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40"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p w:rsidR="008A7E8E" w:rsidRDefault="008A7E8E">
            <w:pPr>
              <w:jc w:val="center"/>
              <w:rPr>
                <w:b/>
              </w:rPr>
            </w:pPr>
          </w:p>
        </w:tc>
      </w:tr>
    </w:tbl>
    <w:p w:rsidR="008A7E8E" w:rsidRDefault="008A7E8E" w:rsidP="008A7E8E">
      <w:pPr>
        <w:spacing w:after="120"/>
        <w:jc w:val="center"/>
        <w:rPr>
          <w:b/>
        </w:rPr>
      </w:pPr>
    </w:p>
    <w:p w:rsidR="008A7E8E" w:rsidRDefault="008A7E8E" w:rsidP="008A7E8E">
      <w:pPr>
        <w:spacing w:after="120"/>
        <w:jc w:val="center"/>
        <w:rPr>
          <w:b/>
        </w:rPr>
      </w:pPr>
      <w:r>
        <w:rPr>
          <w:b/>
        </w:rPr>
        <w:t>п. 7. Заведующему хозяйством:</w:t>
      </w: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325"/>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работу с организациями, предоставляющими услуги по договорам</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lang w:val="en-US"/>
              </w:rPr>
            </w:pPr>
            <w:r>
              <w:t xml:space="preserve">до </w:t>
            </w:r>
            <w:r>
              <w:rPr>
                <w:lang w:val="en-US"/>
              </w:rPr>
              <w:t>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обеспечение контроля подготовки и реализации ремонтных работ (организация ремонта здания и оборудования, своевременное предотвращение или устранение аварийных ситуаций)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ведение табеля посещаемости детей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Организация общественно полезного труда сотрудников и родителей воспитанников по благоустройству  и озеленению территории ДОУ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Проведение ремонтных работ своими силами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 xml:space="preserve">до 5 </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r>
              <w:rPr>
                <w:spacing w:val="-4"/>
              </w:rPr>
              <w:t xml:space="preserve">Отсутствие замечаний у учебно-вспомогательного персонала и </w:t>
            </w:r>
            <w:r>
              <w:rPr>
                <w:spacing w:val="-4"/>
              </w:rPr>
              <w:lastRenderedPageBreak/>
              <w:t>рабочих со стороны поверяющих и надзорных органов</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r>
              <w:t>Отсутствие замечаний по инвентаризации и ревизии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1.8</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proofErr w:type="gramStart"/>
            <w:r>
              <w:rPr>
                <w:spacing w:val="-4"/>
              </w:rPr>
              <w:t>Контроль за</w:t>
            </w:r>
            <w:proofErr w:type="gramEnd"/>
            <w:r>
              <w:rPr>
                <w:spacing w:val="-4"/>
              </w:rPr>
              <w:t xml:space="preserve"> организацией питания в группах</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1.9</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proofErr w:type="gramStart"/>
            <w:r>
              <w:rPr>
                <w:spacing w:val="-4"/>
              </w:rPr>
              <w:t>Контроль за</w:t>
            </w:r>
            <w:proofErr w:type="gramEnd"/>
            <w:r>
              <w:rPr>
                <w:spacing w:val="-4"/>
              </w:rPr>
              <w:t xml:space="preserve"> санитарным состоянием пищеблока</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1.10</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r>
              <w:rPr>
                <w:spacing w:val="-4"/>
              </w:rPr>
              <w:t xml:space="preserve">Осуществление </w:t>
            </w:r>
            <w:proofErr w:type="gramStart"/>
            <w:r>
              <w:rPr>
                <w:spacing w:val="-4"/>
              </w:rPr>
              <w:t>контроля за</w:t>
            </w:r>
            <w:proofErr w:type="gramEnd"/>
            <w:r>
              <w:rPr>
                <w:spacing w:val="-4"/>
              </w:rPr>
              <w:t xml:space="preserve"> выполнением среднесуточной нормы выдачи продуктов на одного ребенка</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r>
              <w:rPr>
                <w:spacing w:val="-4"/>
              </w:rPr>
              <w:t>Взаимодействие с медицинскими Учреждениями (наличие договора о сотрудничестве)</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spacing w:val="-4"/>
              </w:rPr>
            </w:pPr>
            <w:r>
              <w:t>За сверхурочную и погрузоразгрузочную работу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Обеспечение сохранности зданий, инженерных сооружений и сооружений, мебели и оборудования</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Обеспечение санитарно-гигиенических условий в помещениях ДОУ и территории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Обеспечение условий пожарной безопасности и условий охраны труда участников образовательного процесса в ДОУ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озеленении территории ДОУ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Обеспечение учета материальных средств и их сохранности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1.18</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1.19</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организацию питания в ДОУ (обеспечение сбалансированного, рационального питания)</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1.20</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25"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25"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качественное ведение документации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Систематическая работа с кадрами вспомогательного и технического персонала, отсутствие жалоб</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Качество аналитической деятельности ДОУ по хозяйственной  деятельности</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содержания складских помещений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Соблюдение правил оформления, учета, хранения, движения документов</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Уровень этики общения с участниками образовательного процесса, отсутствие обоснованных обращений родителей воспитанников по поводу конфликтных ситуаций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25"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p w:rsidR="008A7E8E" w:rsidRDefault="008A7E8E">
            <w:pPr>
              <w:jc w:val="center"/>
              <w:rPr>
                <w:b/>
              </w:rPr>
            </w:pPr>
          </w:p>
        </w:tc>
      </w:tr>
    </w:tbl>
    <w:p w:rsidR="008A7E8E" w:rsidRDefault="008A7E8E" w:rsidP="008A7E8E">
      <w:pPr>
        <w:spacing w:before="120" w:after="120"/>
        <w:jc w:val="center"/>
        <w:rPr>
          <w:b/>
        </w:rPr>
      </w:pPr>
    </w:p>
    <w:p w:rsidR="008A7E8E" w:rsidRDefault="008A7E8E" w:rsidP="008A7E8E">
      <w:pPr>
        <w:spacing w:before="120" w:after="120"/>
        <w:jc w:val="center"/>
        <w:rPr>
          <w:b/>
        </w:rPr>
      </w:pPr>
      <w:r>
        <w:rPr>
          <w:b/>
        </w:rPr>
        <w:t>п. 8. Кастелянше:</w:t>
      </w:r>
    </w:p>
    <w:tbl>
      <w:tblPr>
        <w:tblW w:w="95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310"/>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trHeight w:val="330"/>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увеличение объема работ в период карантина, подготовки к новому учебному году, праздникам и утренникам</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221"/>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49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озеленении территории ДОУ</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38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pPr>
              <w:jc w:val="both"/>
            </w:pPr>
            <w:r>
              <w:t>11 и более лет</w:t>
            </w:r>
          </w:p>
        </w:tc>
        <w:tc>
          <w:tcPr>
            <w:tcW w:w="2310"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rPr>
          <w:trHeight w:val="38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10"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rPr>
          <w:trHeight w:val="38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Качественный учет товарно-материальных ценностей</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Оперативность выполнения заявок сотрудников, своевременность смены белья в группах</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4</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жалоб со стороны работников и родителей и замечаний со стороны контролирующих организаций</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657"/>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tc>
      </w:tr>
    </w:tbl>
    <w:p w:rsidR="008A7E8E" w:rsidRDefault="008A7E8E" w:rsidP="008A7E8E">
      <w:pPr>
        <w:spacing w:before="120" w:after="120"/>
        <w:jc w:val="center"/>
        <w:rPr>
          <w:b/>
        </w:rPr>
      </w:pPr>
    </w:p>
    <w:p w:rsidR="008A7E8E" w:rsidRDefault="008A7E8E" w:rsidP="008A7E8E">
      <w:pPr>
        <w:spacing w:before="120" w:after="120"/>
        <w:jc w:val="center"/>
        <w:rPr>
          <w:b/>
        </w:rPr>
      </w:pPr>
      <w:r>
        <w:rPr>
          <w:b/>
        </w:rPr>
        <w:t>п. 9. Машинисту по стирке и ремонту спецодежды:</w:t>
      </w: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310"/>
        <w:gridCol w:w="15"/>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trHeight w:val="540"/>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увеличение объема работ в период карантина, подготовки к новому учебному году, праздникам и утренникам</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28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обработку и стирку белья с каловыми и рвотными массами</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стирку белья и спецодежды вручную</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глажение штор, тюлей, костюмов (вручную)</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участие в пошиве и подгонке по размеру спецодежды сотрудников</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Соблюдение технологии стирки и глажки белья, спецодежды из различных материалов</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Участие в озеленении территории ДОУ</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Работа без больничных листов</w:t>
            </w:r>
          </w:p>
        </w:tc>
        <w:tc>
          <w:tcPr>
            <w:tcW w:w="2325"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325" w:type="dxa"/>
            <w:gridSpan w:val="2"/>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rPr>
          <w:gridAfter w:val="1"/>
          <w:wAfter w:w="15" w:type="dxa"/>
          <w:trHeight w:val="70"/>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lastRenderedPageBreak/>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310"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эффективную стирку кухонной и другой спецодежды</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 xml:space="preserve">За работу без замечаний по выполнению </w:t>
            </w:r>
            <w:proofErr w:type="spellStart"/>
            <w:r>
              <w:t>санэпидрежима</w:t>
            </w:r>
            <w:proofErr w:type="spellEnd"/>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Сохранность и ответственное хранение рабочего инвентаря, рациональное использование моющих и чистящих средств</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своевременный ремонт мягкого инвентаря</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Качественное содержание служебных помещений с требованиями </w:t>
            </w:r>
            <w:proofErr w:type="spellStart"/>
            <w:r>
              <w:t>СаНПиНов</w:t>
            </w:r>
            <w:proofErr w:type="spellEnd"/>
            <w:r>
              <w:t xml:space="preserve"> с учетом должностных инструкций</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ремонте, благоустройстве и другой общественной работе</w:t>
            </w:r>
          </w:p>
        </w:tc>
        <w:tc>
          <w:tcPr>
            <w:tcW w:w="2310"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rPr>
          <w:gridAfter w:val="1"/>
          <w:wAfter w:w="15" w:type="dxa"/>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10"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p w:rsidR="008A7E8E" w:rsidRDefault="008A7E8E">
            <w:pPr>
              <w:jc w:val="center"/>
              <w:rPr>
                <w:b/>
              </w:rPr>
            </w:pPr>
          </w:p>
        </w:tc>
      </w:tr>
    </w:tbl>
    <w:p w:rsidR="008A7E8E" w:rsidRDefault="008A7E8E" w:rsidP="008A7E8E">
      <w:pPr>
        <w:spacing w:before="120" w:after="120"/>
        <w:jc w:val="center"/>
        <w:rPr>
          <w:b/>
        </w:rPr>
      </w:pPr>
    </w:p>
    <w:p w:rsidR="008A7E8E" w:rsidRDefault="008A7E8E" w:rsidP="008A7E8E">
      <w:pPr>
        <w:spacing w:before="120" w:after="120"/>
        <w:jc w:val="center"/>
        <w:rPr>
          <w:b/>
        </w:rPr>
      </w:pPr>
      <w:r>
        <w:rPr>
          <w:b/>
        </w:rPr>
        <w:t>п. 10. Дворнику:</w:t>
      </w:r>
    </w:p>
    <w:tbl>
      <w:tblPr>
        <w:tblW w:w="95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295"/>
      </w:tblGrid>
      <w:tr w:rsidR="008A7E8E" w:rsidTr="008A7E8E">
        <w:tc>
          <w:tcPr>
            <w:tcW w:w="709"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r>
              <w:rPr>
                <w:b/>
              </w:rPr>
              <w:t>1.</w:t>
            </w:r>
          </w:p>
          <w:p w:rsidR="008A7E8E" w:rsidRDefault="008A7E8E">
            <w:pPr>
              <w:rPr>
                <w:b/>
              </w:rPr>
            </w:pP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изготовление и ремонт уборочного инвентаря</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уборку прилегающих к ДОУ территорий на расстоянии 2 метров от забора</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сезонное увеличение объема работ (листва, снег)</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295"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295"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качественную и своевременную уборку крупного и мелкого мусора с территории</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Сохранность и ответственное хранение рабочего инвентаря</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 xml:space="preserve">Качественное содержание служебных помещений в соответствии с нормами СанПиН </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ремонте, благоустройстве и другой общественной работе</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Работа без больничных листов</w:t>
            </w:r>
          </w:p>
        </w:tc>
        <w:tc>
          <w:tcPr>
            <w:tcW w:w="229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639"/>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295" w:type="dxa"/>
            <w:tcBorders>
              <w:top w:val="single" w:sz="4" w:space="0" w:color="auto"/>
              <w:left w:val="single" w:sz="4" w:space="0" w:color="auto"/>
              <w:bottom w:val="single" w:sz="4" w:space="0" w:color="auto"/>
              <w:right w:val="single" w:sz="4" w:space="0" w:color="auto"/>
            </w:tcBorders>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p w:rsidR="008A7E8E" w:rsidRDefault="008A7E8E">
            <w:pPr>
              <w:jc w:val="center"/>
              <w:rPr>
                <w:b/>
              </w:rPr>
            </w:pPr>
          </w:p>
        </w:tc>
      </w:tr>
    </w:tbl>
    <w:p w:rsidR="008A7E8E" w:rsidRDefault="008A7E8E" w:rsidP="008A7E8E">
      <w:pPr>
        <w:spacing w:before="240" w:after="240"/>
        <w:jc w:val="center"/>
        <w:rPr>
          <w:b/>
        </w:rPr>
      </w:pPr>
      <w:r>
        <w:rPr>
          <w:b/>
        </w:rPr>
        <w:t>п. 11. Делопроизводителю:</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11"/>
        <w:gridCol w:w="6521"/>
        <w:gridCol w:w="2272"/>
      </w:tblGrid>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Выплаты за интенсивность и высокие результаты </w:t>
            </w:r>
            <w:r>
              <w:rPr>
                <w:b/>
              </w:rPr>
              <w:lastRenderedPageBreak/>
              <w:t>работы: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lastRenderedPageBreak/>
              <w:t>Балл</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lastRenderedPageBreak/>
              <w:t>1.1</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 xml:space="preserve"> Своевременное и качественное  приведение документации ДОУ в соответствии с изменяющимся законодательством, подготовку документации к проведению процедуры лицензирования </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 xml:space="preserve">Своевременный учет входящих документов и контроль их исполнения в соответствии с наложенной визой руководителя </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Своевременный учет исходящих документов в срок определенной визой руководителя и документом</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Оперативность выполнения задач по подготовке деловых бумаг</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За качественное и систематическое  ведение архива</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 xml:space="preserve">За ведение воинского учета и бронирование </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За активное участие в плановых мероприятиях учреждения (праздниках, утренниках, подготовки помещения к праздникам)</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1.8</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Участие в озеленении территории ДОУ</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1.9</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Работа без больничных листов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698" w:type="dxa"/>
            <w:tcBorders>
              <w:top w:val="single" w:sz="4" w:space="0" w:color="auto"/>
              <w:left w:val="single" w:sz="4" w:space="0" w:color="auto"/>
              <w:bottom w:val="single" w:sz="4" w:space="0" w:color="auto"/>
              <w:right w:val="single" w:sz="4" w:space="0" w:color="auto"/>
            </w:tcBorders>
          </w:tcPr>
          <w:p w:rsidR="008A7E8E" w:rsidRDefault="008A7E8E">
            <w:pPr>
              <w:jc w:val="center"/>
            </w:pP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rPr>
                <w:b/>
              </w:rPr>
            </w:pPr>
            <w:r>
              <w:rPr>
                <w:b/>
              </w:rPr>
              <w:t>Выплаты за качество выполняемых работ: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За своевременную отчетность перед внешними организациями</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Качественное содержание документации в соответствии с номенклатурой дел</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Содержание офисной техники и оборудования в рабочем состоянии (принятие мер по своевременному устранению неполадок), экономия энергоресурсов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r>
              <w:t>За качественное ведение документации</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2.5</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 xml:space="preserve"> 2.6</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ремонте, благоустройстве и другой общественной работе</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698" w:type="dxa"/>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2.7</w:t>
            </w:r>
          </w:p>
        </w:tc>
        <w:tc>
          <w:tcPr>
            <w:tcW w:w="6532"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both"/>
            </w:pPr>
            <w:r>
              <w:t>Инициативность и качественное выполнение работ при замене временно отсутствующих работников Учреждения</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gridSpan w:val="2"/>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2.8</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жалоб технического  и обслуживающего персонала, посетителей на деятельность на деятельность делопроизводителя</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pPr>
            <w:r>
              <w:t>2.9</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Сложность и напряженность деятельности: работа свыше нормы часов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705"/>
        </w:trPr>
        <w:tc>
          <w:tcPr>
            <w:tcW w:w="709" w:type="dxa"/>
            <w:gridSpan w:val="2"/>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tc>
      </w:tr>
    </w:tbl>
    <w:p w:rsidR="008A7E8E" w:rsidRDefault="008A7E8E" w:rsidP="008A7E8E">
      <w:pPr>
        <w:spacing w:before="120" w:after="120"/>
        <w:jc w:val="center"/>
        <w:rPr>
          <w:b/>
        </w:rPr>
      </w:pPr>
    </w:p>
    <w:p w:rsidR="008A7E8E" w:rsidRDefault="008A7E8E" w:rsidP="008A7E8E">
      <w:pPr>
        <w:spacing w:before="120" w:after="120"/>
        <w:jc w:val="center"/>
        <w:rPr>
          <w:b/>
        </w:rPr>
      </w:pPr>
      <w:r>
        <w:rPr>
          <w:b/>
        </w:rPr>
        <w:lastRenderedPageBreak/>
        <w:t>п. 12. Уборщику производственных и служебных помещений:</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272"/>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увеличение объема работ: во время ремонтных работ, в период карантинов, в осенне-весенний период, в период проведения массовых мероприятий.</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Отсутствие обоснованных жалоб по вопросам чистоты и порядка</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Оперативность выполнения заданий администрации ДОУ</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Инициативность и качественное выполнение работ при замене временно отсутствующих работников Учреждения</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Участие в озеленении территории ДОУ</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Работа без больничных листов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rPr>
          <w:trHeight w:val="405"/>
        </w:trPr>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1.7</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своевременное и качественное выполнение должностных обязанностей по содержанию помещений</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 xml:space="preserve"> 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ремонте, благоустройстве и другой общественной работе</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7</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ответственное отношение к сохранности имущества и оборудования на закрепленной территории, экономия энергоресурсов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w:t>
            </w:r>
            <w:proofErr w:type="gramEnd"/>
            <w:r>
              <w:rPr>
                <w:b/>
              </w:rPr>
              <w:t xml:space="preserve"> </w:t>
            </w:r>
          </w:p>
        </w:tc>
      </w:tr>
    </w:tbl>
    <w:p w:rsidR="008A7E8E" w:rsidRDefault="008A7E8E" w:rsidP="008A7E8E">
      <w:pPr>
        <w:spacing w:before="240" w:after="240"/>
        <w:jc w:val="center"/>
        <w:rPr>
          <w:b/>
        </w:rPr>
      </w:pPr>
      <w:r>
        <w:rPr>
          <w:b/>
        </w:rPr>
        <w:t>п. 13. Сторожу, вахтеру</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272"/>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За увеличение объема работ (уборка коридоров после окончания работы ДОУ, в связи с неблагоприятными сезонными условиями и др.)</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Оперативность принятия решений по ликвидации ЧС</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Помощь в уходе за цветниками, цветами в коридоре, помощь специалистам в подготовке к праздникам, занятиям</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Работа без больничных листов</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Участие в озеленении территории ДОУ</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1.6</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lastRenderedPageBreak/>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Pr>
              <w:jc w:val="center"/>
            </w:pPr>
          </w:p>
          <w:p w:rsidR="008A7E8E" w:rsidRDefault="008A7E8E">
            <w:pPr>
              <w:jc w:val="center"/>
            </w:pPr>
            <w:r>
              <w:t>до 3</w:t>
            </w:r>
          </w:p>
          <w:p w:rsidR="008A7E8E" w:rsidRDefault="008A7E8E">
            <w:pPr>
              <w:jc w:val="center"/>
            </w:pPr>
          </w:p>
          <w:p w:rsidR="008A7E8E" w:rsidRDefault="008A7E8E">
            <w:pPr>
              <w:jc w:val="center"/>
            </w:pPr>
            <w:r>
              <w:lastRenderedPageBreak/>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lastRenderedPageBreak/>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Выплаты за качество выполняемых работ:</w:t>
            </w:r>
          </w:p>
        </w:tc>
        <w:tc>
          <w:tcPr>
            <w:tcW w:w="2272"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высокое качество работы в рамках должностных обязанностей</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качественное соблюдение сохранности построек и цветников, ограждений, малых форм на территории ДОУ</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Отсутствие жалоб проверяющих инстанций, обеспечение антитеррористических мероприятий</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ind w:right="-5"/>
              <w:contextualSpacing/>
              <w:jc w:val="center"/>
            </w:pPr>
            <w:r>
              <w:t xml:space="preserve"> 2.5.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Участие в ремонте, благоустройстве и другой общественной работе</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272"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ограничены</w:t>
            </w:r>
            <w:proofErr w:type="gramEnd"/>
          </w:p>
        </w:tc>
      </w:tr>
    </w:tbl>
    <w:p w:rsidR="008A7E8E" w:rsidRDefault="008A7E8E" w:rsidP="008A7E8E">
      <w:pPr>
        <w:spacing w:before="240" w:after="240"/>
        <w:jc w:val="center"/>
        <w:rPr>
          <w:b/>
        </w:rPr>
      </w:pPr>
      <w:r>
        <w:rPr>
          <w:b/>
        </w:rPr>
        <w:t>п. 14. Инженеру-энергетику, инженеру-теплотехнику, рабочему по комплексному обслуживанию зданий и ремонту сооружений</w:t>
      </w: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521"/>
        <w:gridCol w:w="2325"/>
      </w:tblGrid>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Выплаты за интенсивность и высокие результаты работы:</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Балл</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условия труда, отличающиеся от нормальных: экстренный выход на работу с целью устранения аварийных ситуаций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участие в ремонтных работах (не входящих в должностные обязанности) в ДОУ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Работа без больничных листов</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10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1.4</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Участие в озеленении территории ДОУ</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5</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1.5</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spacing w:before="100" w:beforeAutospacing="1" w:after="100" w:afterAutospacing="1"/>
              <w:jc w:val="both"/>
            </w:pPr>
            <w:r>
              <w:t xml:space="preserve">Стаж работы (непрерывный) в </w:t>
            </w:r>
            <w:proofErr w:type="gramStart"/>
            <w:r>
              <w:t>данном</w:t>
            </w:r>
            <w:proofErr w:type="gramEnd"/>
            <w:r>
              <w:t xml:space="preserve"> ДОУ:</w:t>
            </w:r>
          </w:p>
          <w:p w:rsidR="008A7E8E" w:rsidRDefault="008A7E8E">
            <w:pPr>
              <w:spacing w:before="100" w:beforeAutospacing="1" w:after="100" w:afterAutospacing="1"/>
              <w:jc w:val="both"/>
            </w:pPr>
            <w:r>
              <w:t>1 – 3 лет</w:t>
            </w:r>
          </w:p>
          <w:p w:rsidR="008A7E8E" w:rsidRDefault="008A7E8E">
            <w:pPr>
              <w:spacing w:before="100" w:beforeAutospacing="1" w:after="100" w:afterAutospacing="1"/>
              <w:jc w:val="both"/>
            </w:pPr>
            <w:r>
              <w:t>3 – 6 лет</w:t>
            </w:r>
          </w:p>
          <w:p w:rsidR="008A7E8E" w:rsidRDefault="008A7E8E">
            <w:pPr>
              <w:spacing w:before="100" w:beforeAutospacing="1" w:after="100" w:afterAutospacing="1"/>
              <w:jc w:val="both"/>
            </w:pPr>
            <w:r>
              <w:t xml:space="preserve">6 – 10 лет </w:t>
            </w:r>
          </w:p>
          <w:p w:rsidR="008A7E8E" w:rsidRDefault="008A7E8E">
            <w:r>
              <w:t>11 и более лет</w:t>
            </w:r>
          </w:p>
        </w:tc>
        <w:tc>
          <w:tcPr>
            <w:tcW w:w="2325" w:type="dxa"/>
            <w:tcBorders>
              <w:top w:val="single" w:sz="4" w:space="0" w:color="auto"/>
              <w:left w:val="single" w:sz="4" w:space="0" w:color="auto"/>
              <w:bottom w:val="single" w:sz="4" w:space="0" w:color="auto"/>
              <w:right w:val="single" w:sz="4" w:space="0" w:color="auto"/>
            </w:tcBorders>
          </w:tcPr>
          <w:p w:rsidR="008A7E8E" w:rsidRDefault="008A7E8E">
            <w:pPr>
              <w:jc w:val="center"/>
            </w:pPr>
          </w:p>
          <w:p w:rsidR="008A7E8E" w:rsidRDefault="008A7E8E"/>
          <w:p w:rsidR="008A7E8E" w:rsidRDefault="008A7E8E">
            <w:pPr>
              <w:jc w:val="center"/>
            </w:pPr>
            <w:r>
              <w:t>до 3</w:t>
            </w:r>
          </w:p>
          <w:p w:rsidR="008A7E8E" w:rsidRDefault="008A7E8E">
            <w:pPr>
              <w:jc w:val="center"/>
            </w:pPr>
          </w:p>
          <w:p w:rsidR="008A7E8E" w:rsidRDefault="008A7E8E">
            <w:pPr>
              <w:jc w:val="center"/>
            </w:pPr>
            <w:r>
              <w:t>до 6</w:t>
            </w:r>
          </w:p>
          <w:p w:rsidR="008A7E8E" w:rsidRDefault="008A7E8E">
            <w:pPr>
              <w:jc w:val="center"/>
            </w:pPr>
          </w:p>
          <w:p w:rsidR="008A7E8E" w:rsidRDefault="008A7E8E">
            <w:pPr>
              <w:jc w:val="center"/>
            </w:pPr>
            <w:r>
              <w:t>до 10</w:t>
            </w:r>
          </w:p>
          <w:p w:rsidR="008A7E8E" w:rsidRDefault="008A7E8E">
            <w:pPr>
              <w:jc w:val="center"/>
            </w:pPr>
          </w:p>
          <w:p w:rsidR="008A7E8E" w:rsidRDefault="008A7E8E">
            <w:pPr>
              <w:jc w:val="center"/>
            </w:pPr>
            <w:r>
              <w:t>до 20</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rPr>
                <w:b/>
              </w:rPr>
            </w:pPr>
            <w:r>
              <w:rPr>
                <w:b/>
              </w:rPr>
              <w:t>Выплаты за качество выполняемых работ:</w:t>
            </w:r>
          </w:p>
        </w:tc>
        <w:tc>
          <w:tcPr>
            <w:tcW w:w="2325" w:type="dxa"/>
            <w:tcBorders>
              <w:top w:val="single" w:sz="4" w:space="0" w:color="auto"/>
              <w:left w:val="single" w:sz="4" w:space="0" w:color="auto"/>
              <w:bottom w:val="single" w:sz="4" w:space="0" w:color="auto"/>
              <w:right w:val="single" w:sz="4" w:space="0" w:color="auto"/>
            </w:tcBorders>
          </w:tcPr>
          <w:p w:rsidR="008A7E8E" w:rsidRDefault="008A7E8E">
            <w:pPr>
              <w:rPr>
                <w:b/>
              </w:rPr>
            </w:pP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2.1</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r>
              <w:t>За высокое качество работы в рамках должностных обязанностей</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2.2</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Высокий уровень исполнительской дисциплины</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2</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2.3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pPr>
            <w:r>
              <w:t>Своевременное выполнение заявок по исправлению технических неполадок</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pPr>
            <w:r>
              <w:t>до 3</w:t>
            </w:r>
          </w:p>
        </w:tc>
      </w:tr>
      <w:tr w:rsidR="008A7E8E" w:rsidTr="008A7E8E">
        <w:tc>
          <w:tcPr>
            <w:tcW w:w="709"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3.</w:t>
            </w:r>
          </w:p>
        </w:tc>
        <w:tc>
          <w:tcPr>
            <w:tcW w:w="6521" w:type="dxa"/>
            <w:tcBorders>
              <w:top w:val="single" w:sz="4" w:space="0" w:color="auto"/>
              <w:left w:val="single" w:sz="4" w:space="0" w:color="auto"/>
              <w:bottom w:val="single" w:sz="4" w:space="0" w:color="auto"/>
              <w:right w:val="single" w:sz="4" w:space="0" w:color="auto"/>
            </w:tcBorders>
            <w:hideMark/>
          </w:tcPr>
          <w:p w:rsidR="008A7E8E" w:rsidRDefault="008A7E8E">
            <w:pPr>
              <w:jc w:val="both"/>
              <w:rPr>
                <w:b/>
              </w:rPr>
            </w:pPr>
            <w:r>
              <w:rPr>
                <w:b/>
              </w:rPr>
              <w:t>Премиальные выплаты по итогам работы за квартал, полугодие, год</w:t>
            </w:r>
          </w:p>
        </w:tc>
        <w:tc>
          <w:tcPr>
            <w:tcW w:w="232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rPr>
            </w:pPr>
            <w:r>
              <w:rPr>
                <w:b/>
              </w:rPr>
              <w:t xml:space="preserve">Размерами не </w:t>
            </w:r>
            <w:proofErr w:type="gramStart"/>
            <w:r>
              <w:rPr>
                <w:b/>
              </w:rPr>
              <w:t>ограничены</w:t>
            </w:r>
            <w:proofErr w:type="gramEnd"/>
          </w:p>
        </w:tc>
      </w:tr>
    </w:tbl>
    <w:p w:rsidR="008A7E8E" w:rsidRDefault="008A7E8E" w:rsidP="008A7E8E">
      <w:pPr>
        <w:widowControl w:val="0"/>
        <w:autoSpaceDE w:val="0"/>
        <w:autoSpaceDN w:val="0"/>
        <w:adjustRightInd w:val="0"/>
        <w:outlineLvl w:val="1"/>
        <w:rPr>
          <w:b/>
        </w:rPr>
      </w:pPr>
    </w:p>
    <w:p w:rsidR="008A7E8E" w:rsidRDefault="008A7E8E" w:rsidP="008A7E8E">
      <w:pPr>
        <w:widowControl w:val="0"/>
        <w:autoSpaceDE w:val="0"/>
        <w:autoSpaceDN w:val="0"/>
        <w:adjustRightInd w:val="0"/>
        <w:outlineLvl w:val="1"/>
        <w:rPr>
          <w:b/>
        </w:rPr>
      </w:pPr>
      <w:r>
        <w:rPr>
          <w:b/>
        </w:rPr>
        <w:t>Глава 10. Заключительные положения</w:t>
      </w:r>
    </w:p>
    <w:p w:rsidR="008A7E8E" w:rsidRDefault="008A7E8E" w:rsidP="008A7E8E">
      <w:pPr>
        <w:widowControl w:val="0"/>
        <w:autoSpaceDE w:val="0"/>
        <w:autoSpaceDN w:val="0"/>
        <w:adjustRightInd w:val="0"/>
        <w:ind w:firstLine="540"/>
        <w:outlineLvl w:val="1"/>
        <w:rPr>
          <w:b/>
        </w:rPr>
      </w:pPr>
    </w:p>
    <w:p w:rsidR="008A7E8E" w:rsidRDefault="008A7E8E" w:rsidP="008A7E8E">
      <w:pPr>
        <w:suppressAutoHyphens/>
        <w:jc w:val="both"/>
        <w:rPr>
          <w:lang w:eastAsia="ar-SA"/>
        </w:rPr>
      </w:pPr>
      <w:r>
        <w:rPr>
          <w:lang w:eastAsia="ar-SA"/>
        </w:rPr>
        <w:t xml:space="preserve">           10.1. Выплаты назначаются приказом по МБДОУ, издаваемым заведующим МБДОУ, на основании:</w:t>
      </w:r>
    </w:p>
    <w:p w:rsidR="008A7E8E" w:rsidRDefault="008A7E8E" w:rsidP="008A7E8E">
      <w:pPr>
        <w:numPr>
          <w:ilvl w:val="0"/>
          <w:numId w:val="35"/>
        </w:numPr>
        <w:suppressAutoHyphens/>
        <w:jc w:val="both"/>
        <w:rPr>
          <w:lang w:eastAsia="ar-SA"/>
        </w:rPr>
      </w:pPr>
      <w:r>
        <w:rPr>
          <w:lang w:eastAsia="ar-SA"/>
        </w:rPr>
        <w:lastRenderedPageBreak/>
        <w:t>ходатайства заместителя заведующего по методической и воспитательной работе (старшего воспитателя), органов самоуправления, органов Отдела  образования, результатов соревнований, олимпиад и др. за конкретные результаты, четко определяемые по итогам конкурсов, смотров и т.д.;</w:t>
      </w:r>
    </w:p>
    <w:p w:rsidR="008A7E8E" w:rsidRDefault="008A7E8E" w:rsidP="008A7E8E">
      <w:pPr>
        <w:numPr>
          <w:ilvl w:val="0"/>
          <w:numId w:val="35"/>
        </w:numPr>
        <w:suppressAutoHyphens/>
        <w:jc w:val="both"/>
        <w:rPr>
          <w:lang w:eastAsia="ar-SA"/>
        </w:rPr>
      </w:pPr>
      <w:r>
        <w:rPr>
          <w:lang w:eastAsia="ar-SA"/>
        </w:rPr>
        <w:t>конкурсов, проектов за результаты работы, являющиеся следствием большой системной деятельности и способствующие повышению престижа МБДОУ;</w:t>
      </w:r>
    </w:p>
    <w:p w:rsidR="008A7E8E" w:rsidRDefault="008A7E8E" w:rsidP="008A7E8E">
      <w:pPr>
        <w:numPr>
          <w:ilvl w:val="0"/>
          <w:numId w:val="35"/>
        </w:numPr>
        <w:suppressAutoHyphens/>
        <w:jc w:val="both"/>
        <w:rPr>
          <w:lang w:eastAsia="ar-SA"/>
        </w:rPr>
      </w:pPr>
      <w:r>
        <w:rPr>
          <w:lang w:eastAsia="ar-SA"/>
        </w:rPr>
        <w:t>на основании комплексного анализа деятельности работников МБДОУ;</w:t>
      </w:r>
    </w:p>
    <w:p w:rsidR="008A7E8E" w:rsidRDefault="008A7E8E" w:rsidP="008A7E8E">
      <w:pPr>
        <w:numPr>
          <w:ilvl w:val="0"/>
          <w:numId w:val="35"/>
        </w:numPr>
        <w:suppressAutoHyphens/>
        <w:jc w:val="both"/>
        <w:rPr>
          <w:lang w:eastAsia="ar-SA"/>
        </w:rPr>
      </w:pPr>
      <w:r>
        <w:rPr>
          <w:lang w:eastAsia="ar-SA"/>
        </w:rPr>
        <w:t>выплаты с целью социальной защиты работников МБДОУ – на основании настоящего Положения, личного заявления (материальная помощь), по согласованию с Председателем профсоюзного комитета МБДОУ.</w:t>
      </w:r>
    </w:p>
    <w:p w:rsidR="008A7E8E" w:rsidRDefault="008A7E8E" w:rsidP="008A7E8E">
      <w:pPr>
        <w:suppressAutoHyphens/>
        <w:ind w:left="540"/>
        <w:jc w:val="both"/>
        <w:rPr>
          <w:lang w:eastAsia="ar-SA"/>
        </w:rPr>
      </w:pPr>
      <w:r>
        <w:rPr>
          <w:lang w:eastAsia="ar-SA"/>
        </w:rPr>
        <w:t>10.2. Функции участников управления МБДОУ при назначении выплат:</w:t>
      </w:r>
    </w:p>
    <w:p w:rsidR="008A7E8E" w:rsidRDefault="008A7E8E" w:rsidP="008A7E8E">
      <w:pPr>
        <w:numPr>
          <w:ilvl w:val="0"/>
          <w:numId w:val="36"/>
        </w:numPr>
        <w:suppressAutoHyphens/>
        <w:jc w:val="both"/>
        <w:rPr>
          <w:lang w:eastAsia="ar-SA"/>
        </w:rPr>
      </w:pPr>
      <w:r>
        <w:rPr>
          <w:b/>
          <w:lang w:eastAsia="ar-SA"/>
        </w:rPr>
        <w:t>Собрание трудового коллектива</w:t>
      </w:r>
      <w:r>
        <w:rPr>
          <w:lang w:eastAsia="ar-SA"/>
        </w:rPr>
        <w:t xml:space="preserve"> утверждает локальные акты, содержащие критерии, по которым осуществляется назначение выплат, производится экспертиза деятельности МБДОУ и педагогического состава, регламентируются различные процессы жизнедеятельности МБДОУ;</w:t>
      </w:r>
    </w:p>
    <w:p w:rsidR="008A7E8E" w:rsidRDefault="008A7E8E" w:rsidP="008A7E8E">
      <w:pPr>
        <w:numPr>
          <w:ilvl w:val="0"/>
          <w:numId w:val="36"/>
        </w:numPr>
        <w:suppressAutoHyphens/>
        <w:jc w:val="both"/>
        <w:rPr>
          <w:lang w:eastAsia="ar-SA"/>
        </w:rPr>
      </w:pPr>
      <w:r>
        <w:rPr>
          <w:b/>
          <w:lang w:eastAsia="ar-SA"/>
        </w:rPr>
        <w:t>Профсоюзный комитет</w:t>
      </w:r>
      <w:r>
        <w:rPr>
          <w:lang w:eastAsia="ar-SA"/>
        </w:rPr>
        <w:t xml:space="preserve"> контролирует целесообразность расходования средств, вносит свои предложения по назначению выплат, согласует назначение и систему выплат;</w:t>
      </w:r>
    </w:p>
    <w:p w:rsidR="008A7E8E" w:rsidRDefault="008A7E8E" w:rsidP="008A7E8E">
      <w:pPr>
        <w:numPr>
          <w:ilvl w:val="0"/>
          <w:numId w:val="36"/>
        </w:numPr>
        <w:suppressAutoHyphens/>
        <w:jc w:val="both"/>
        <w:rPr>
          <w:lang w:eastAsia="ar-SA"/>
        </w:rPr>
      </w:pPr>
      <w:r>
        <w:rPr>
          <w:b/>
          <w:lang w:eastAsia="ar-SA"/>
        </w:rPr>
        <w:t xml:space="preserve">Совет ДОУ, Педагогический совет и Родительский комитет </w:t>
      </w:r>
      <w:r>
        <w:rPr>
          <w:lang w:eastAsia="ar-SA"/>
        </w:rPr>
        <w:t>вносят свои предложения по назначению выплат, участвуют в проведении мониторинга и  экспертизы итогов деятельности;</w:t>
      </w:r>
    </w:p>
    <w:p w:rsidR="008A7E8E" w:rsidRDefault="008A7E8E" w:rsidP="008A7E8E">
      <w:pPr>
        <w:numPr>
          <w:ilvl w:val="0"/>
          <w:numId w:val="36"/>
        </w:numPr>
        <w:suppressAutoHyphens/>
        <w:jc w:val="both"/>
        <w:rPr>
          <w:lang w:eastAsia="ar-SA"/>
        </w:rPr>
      </w:pPr>
      <w:r>
        <w:rPr>
          <w:b/>
          <w:lang w:eastAsia="ar-SA"/>
        </w:rPr>
        <w:t>Административная группа</w:t>
      </w:r>
      <w:r>
        <w:rPr>
          <w:lang w:eastAsia="ar-SA"/>
        </w:rPr>
        <w:t xml:space="preserve"> организует текущий и итоговый контроль и анализ деятельности коллектива, проведение мониторинга,  вносит свои предложения по назначению выплат;</w:t>
      </w:r>
    </w:p>
    <w:p w:rsidR="008A7E8E" w:rsidRDefault="008A7E8E" w:rsidP="008A7E8E">
      <w:pPr>
        <w:widowControl w:val="0"/>
        <w:numPr>
          <w:ilvl w:val="0"/>
          <w:numId w:val="36"/>
        </w:numPr>
        <w:autoSpaceDE w:val="0"/>
        <w:autoSpaceDN w:val="0"/>
        <w:adjustRightInd w:val="0"/>
        <w:jc w:val="both"/>
        <w:outlineLvl w:val="1"/>
        <w:rPr>
          <w:b/>
        </w:rPr>
      </w:pPr>
      <w:r>
        <w:rPr>
          <w:b/>
          <w:lang w:eastAsia="ar-SA"/>
        </w:rPr>
        <w:t>Заведующий МБДОУ</w:t>
      </w:r>
      <w:r>
        <w:rPr>
          <w:lang w:eastAsia="ar-SA"/>
        </w:rPr>
        <w:t xml:space="preserve"> контролирует все мероприятия, связанные с назначением выплат, осуществляет координацию деятельности различных органов управления МБДОУ по данному направлению, издает соответствующие приказы по МБДОУ, вносит свои предложения по назначению выплат; </w:t>
      </w:r>
    </w:p>
    <w:p w:rsidR="008A7E8E" w:rsidRDefault="008A7E8E" w:rsidP="008A7E8E">
      <w:pPr>
        <w:widowControl w:val="0"/>
        <w:autoSpaceDE w:val="0"/>
        <w:autoSpaceDN w:val="0"/>
        <w:adjustRightInd w:val="0"/>
        <w:ind w:firstLine="540"/>
        <w:jc w:val="both"/>
      </w:pPr>
      <w:r>
        <w:t>10.3.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8A7E8E" w:rsidRDefault="008A7E8E" w:rsidP="008A7E8E">
      <w:pPr>
        <w:widowControl w:val="0"/>
        <w:autoSpaceDE w:val="0"/>
        <w:autoSpaceDN w:val="0"/>
        <w:adjustRightInd w:val="0"/>
        <w:ind w:firstLine="540"/>
        <w:jc w:val="both"/>
      </w:pPr>
      <w:r>
        <w:t>10.4. При отсутствии или недостатке соответствующих (бюджетных и (или) внебюджетных) финансовых средств руководитель МДБОУ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8A7E8E" w:rsidRDefault="008A7E8E" w:rsidP="008A7E8E">
      <w:pPr>
        <w:widowControl w:val="0"/>
        <w:autoSpaceDE w:val="0"/>
        <w:autoSpaceDN w:val="0"/>
        <w:adjustRightInd w:val="0"/>
        <w:ind w:firstLine="540"/>
        <w:jc w:val="both"/>
      </w:pPr>
      <w:r>
        <w:t>10.5.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8A7E8E" w:rsidRDefault="008A7E8E" w:rsidP="008A7E8E">
      <w:r>
        <w:t>Приложение:</w:t>
      </w:r>
    </w:p>
    <w:p w:rsidR="008A7E8E" w:rsidRDefault="008A7E8E" w:rsidP="008A7E8E">
      <w:pPr>
        <w:rPr>
          <w:sz w:val="22"/>
          <w:szCs w:val="22"/>
        </w:rPr>
      </w:pPr>
      <w:r>
        <w:t>С «</w:t>
      </w:r>
      <w:r>
        <w:rPr>
          <w:sz w:val="22"/>
          <w:szCs w:val="22"/>
        </w:rPr>
        <w:t>ПОЛОЖЕНИЕ об оплате труда  работников  Муниципального бюджетного дошкольного образовательного  учреждения  - детский сад  № 500» ознакомле</w:t>
      </w:r>
      <w:proofErr w:type="gramStart"/>
      <w:r>
        <w:rPr>
          <w:sz w:val="22"/>
          <w:szCs w:val="22"/>
        </w:rPr>
        <w:t>н(</w:t>
      </w:r>
      <w:proofErr w:type="gramEnd"/>
      <w:r>
        <w:rPr>
          <w:sz w:val="22"/>
          <w:szCs w:val="22"/>
        </w:rPr>
        <w:t xml:space="preserve">а): </w:t>
      </w:r>
    </w:p>
    <w:p w:rsidR="008A7E8E" w:rsidRDefault="008A7E8E" w:rsidP="008A7E8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2467"/>
        <w:gridCol w:w="3465"/>
        <w:gridCol w:w="3073"/>
      </w:tblGrid>
      <w:tr w:rsidR="008A7E8E" w:rsidTr="008A7E8E">
        <w:tc>
          <w:tcPr>
            <w:tcW w:w="566"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sz w:val="22"/>
                <w:szCs w:val="22"/>
              </w:rPr>
            </w:pPr>
            <w:r>
              <w:rPr>
                <w:b/>
                <w:sz w:val="22"/>
                <w:szCs w:val="22"/>
              </w:rPr>
              <w:t>№</w:t>
            </w:r>
          </w:p>
        </w:tc>
        <w:tc>
          <w:tcPr>
            <w:tcW w:w="2467"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sz w:val="22"/>
                <w:szCs w:val="22"/>
              </w:rPr>
            </w:pPr>
            <w:r>
              <w:rPr>
                <w:b/>
                <w:sz w:val="22"/>
                <w:szCs w:val="22"/>
              </w:rPr>
              <w:t>ФИО сотрудника</w:t>
            </w:r>
          </w:p>
        </w:tc>
        <w:tc>
          <w:tcPr>
            <w:tcW w:w="3465"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sz w:val="22"/>
                <w:szCs w:val="22"/>
              </w:rPr>
            </w:pPr>
            <w:r>
              <w:rPr>
                <w:b/>
                <w:sz w:val="22"/>
                <w:szCs w:val="22"/>
              </w:rPr>
              <w:t>Подпись</w:t>
            </w:r>
          </w:p>
        </w:tc>
        <w:tc>
          <w:tcPr>
            <w:tcW w:w="3073" w:type="dxa"/>
            <w:tcBorders>
              <w:top w:val="single" w:sz="4" w:space="0" w:color="auto"/>
              <w:left w:val="single" w:sz="4" w:space="0" w:color="auto"/>
              <w:bottom w:val="single" w:sz="4" w:space="0" w:color="auto"/>
              <w:right w:val="single" w:sz="4" w:space="0" w:color="auto"/>
            </w:tcBorders>
            <w:hideMark/>
          </w:tcPr>
          <w:p w:rsidR="008A7E8E" w:rsidRDefault="008A7E8E">
            <w:pPr>
              <w:jc w:val="center"/>
              <w:rPr>
                <w:b/>
                <w:sz w:val="22"/>
                <w:szCs w:val="22"/>
              </w:rPr>
            </w:pPr>
            <w:r>
              <w:rPr>
                <w:b/>
                <w:sz w:val="22"/>
                <w:szCs w:val="22"/>
              </w:rPr>
              <w:t xml:space="preserve">Число </w:t>
            </w: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r w:rsidR="008A7E8E" w:rsidTr="008A7E8E">
        <w:trPr>
          <w:trHeight w:val="506"/>
        </w:trPr>
        <w:tc>
          <w:tcPr>
            <w:tcW w:w="566"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2467"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465"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c>
          <w:tcPr>
            <w:tcW w:w="3073" w:type="dxa"/>
            <w:tcBorders>
              <w:top w:val="single" w:sz="4" w:space="0" w:color="auto"/>
              <w:left w:val="single" w:sz="4" w:space="0" w:color="auto"/>
              <w:bottom w:val="single" w:sz="4" w:space="0" w:color="auto"/>
              <w:right w:val="single" w:sz="4" w:space="0" w:color="auto"/>
            </w:tcBorders>
          </w:tcPr>
          <w:p w:rsidR="008A7E8E" w:rsidRDefault="008A7E8E">
            <w:pPr>
              <w:rPr>
                <w:b/>
                <w:sz w:val="22"/>
                <w:szCs w:val="22"/>
              </w:rPr>
            </w:pPr>
          </w:p>
        </w:tc>
      </w:tr>
    </w:tbl>
    <w:p w:rsidR="00C91ED7" w:rsidRDefault="00C91ED7"/>
    <w:sectPr w:rsidR="00C91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258"/>
    <w:multiLevelType w:val="hybridMultilevel"/>
    <w:tmpl w:val="E3B2C28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
    <w:nsid w:val="077711B1"/>
    <w:multiLevelType w:val="hybridMultilevel"/>
    <w:tmpl w:val="44C6B2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9D44CFA"/>
    <w:multiLevelType w:val="hybridMultilevel"/>
    <w:tmpl w:val="321CCF6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D540611"/>
    <w:multiLevelType w:val="hybridMultilevel"/>
    <w:tmpl w:val="DD56BF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E0576FE"/>
    <w:multiLevelType w:val="hybridMultilevel"/>
    <w:tmpl w:val="D9529D9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FD63228"/>
    <w:multiLevelType w:val="hybridMultilevel"/>
    <w:tmpl w:val="A0545A1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FE3254A"/>
    <w:multiLevelType w:val="hybridMultilevel"/>
    <w:tmpl w:val="9438BBC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2F501FC"/>
    <w:multiLevelType w:val="hybridMultilevel"/>
    <w:tmpl w:val="18B0752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ED4C12"/>
    <w:multiLevelType w:val="hybridMultilevel"/>
    <w:tmpl w:val="CF240D9A"/>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26276C6B"/>
    <w:multiLevelType w:val="hybridMultilevel"/>
    <w:tmpl w:val="700C17C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FF218A3"/>
    <w:multiLevelType w:val="hybridMultilevel"/>
    <w:tmpl w:val="BC5A61A4"/>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32047041"/>
    <w:multiLevelType w:val="hybridMultilevel"/>
    <w:tmpl w:val="6862D2A8"/>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324E0A0B"/>
    <w:multiLevelType w:val="hybridMultilevel"/>
    <w:tmpl w:val="55120DC6"/>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A3243EB"/>
    <w:multiLevelType w:val="hybridMultilevel"/>
    <w:tmpl w:val="7ECA6C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3AB0244D"/>
    <w:multiLevelType w:val="hybridMultilevel"/>
    <w:tmpl w:val="9E8273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B752511"/>
    <w:multiLevelType w:val="hybridMultilevel"/>
    <w:tmpl w:val="D7D802B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D3A27E6"/>
    <w:multiLevelType w:val="hybridMultilevel"/>
    <w:tmpl w:val="C074B59A"/>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43B41F82"/>
    <w:multiLevelType w:val="hybridMultilevel"/>
    <w:tmpl w:val="1C5A2DC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9D002AC"/>
    <w:multiLevelType w:val="hybridMultilevel"/>
    <w:tmpl w:val="8228A01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AA14419"/>
    <w:multiLevelType w:val="hybridMultilevel"/>
    <w:tmpl w:val="3A8EB566"/>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F63526E"/>
    <w:multiLevelType w:val="hybridMultilevel"/>
    <w:tmpl w:val="3B5A4894"/>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51655D42"/>
    <w:multiLevelType w:val="hybridMultilevel"/>
    <w:tmpl w:val="F16C419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3CD175C"/>
    <w:multiLevelType w:val="hybridMultilevel"/>
    <w:tmpl w:val="8E00FBC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46E4998"/>
    <w:multiLevelType w:val="hybridMultilevel"/>
    <w:tmpl w:val="36D03AF6"/>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565E10CD"/>
    <w:multiLevelType w:val="hybridMultilevel"/>
    <w:tmpl w:val="53622F1E"/>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5E7D3CBA"/>
    <w:multiLevelType w:val="hybridMultilevel"/>
    <w:tmpl w:val="4190ABB2"/>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60915DEA"/>
    <w:multiLevelType w:val="hybridMultilevel"/>
    <w:tmpl w:val="27F8DF5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64670E34"/>
    <w:multiLevelType w:val="hybridMultilevel"/>
    <w:tmpl w:val="280846B0"/>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nsid w:val="65D858B2"/>
    <w:multiLevelType w:val="hybridMultilevel"/>
    <w:tmpl w:val="285EE496"/>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9">
    <w:nsid w:val="6C6073DB"/>
    <w:multiLevelType w:val="hybridMultilevel"/>
    <w:tmpl w:val="D79E6414"/>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D9F3681"/>
    <w:multiLevelType w:val="hybridMultilevel"/>
    <w:tmpl w:val="5C6C24C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DB15C3E"/>
    <w:multiLevelType w:val="hybridMultilevel"/>
    <w:tmpl w:val="193430A4"/>
    <w:lvl w:ilvl="0" w:tplc="151C20BA">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2">
    <w:nsid w:val="6FD16A1F"/>
    <w:multiLevelType w:val="hybridMultilevel"/>
    <w:tmpl w:val="E28A79E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33">
    <w:nsid w:val="7367117A"/>
    <w:multiLevelType w:val="hybridMultilevel"/>
    <w:tmpl w:val="520AAD5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770B398A"/>
    <w:multiLevelType w:val="hybridMultilevel"/>
    <w:tmpl w:val="BE00817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7BB8052E"/>
    <w:multiLevelType w:val="hybridMultilevel"/>
    <w:tmpl w:val="DE980B8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lvlOverride w:ilvl="2"/>
    <w:lvlOverride w:ilvl="3"/>
    <w:lvlOverride w:ilvl="4"/>
    <w:lvlOverride w:ilvl="5"/>
    <w:lvlOverride w:ilvl="6"/>
    <w:lvlOverride w:ilvl="7"/>
    <w:lvlOverride w:ilvl="8"/>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lvlOverride w:ilvl="2"/>
    <w:lvlOverride w:ilvl="3"/>
    <w:lvlOverride w:ilvl="4"/>
    <w:lvlOverride w:ilvl="5"/>
    <w:lvlOverride w:ilvl="6"/>
    <w:lvlOverride w:ilvl="7"/>
    <w:lvlOverride w:ilvl="8"/>
  </w:num>
  <w:num w:numId="26">
    <w:abstractNumId w:val="28"/>
    <w:lvlOverride w:ilvl="0"/>
    <w:lvlOverride w:ilvl="1"/>
    <w:lvlOverride w:ilvl="2"/>
    <w:lvlOverride w:ilvl="3"/>
    <w:lvlOverride w:ilvl="4"/>
    <w:lvlOverride w:ilvl="5"/>
    <w:lvlOverride w:ilvl="6"/>
    <w:lvlOverride w:ilvl="7"/>
    <w:lvlOverride w:ilvl="8"/>
  </w:num>
  <w:num w:numId="27">
    <w:abstractNumId w:val="27"/>
    <w:lvlOverride w:ilvl="0"/>
    <w:lvlOverride w:ilvl="1"/>
    <w:lvlOverride w:ilvl="2"/>
    <w:lvlOverride w:ilvl="3"/>
    <w:lvlOverride w:ilvl="4"/>
    <w:lvlOverride w:ilvl="5"/>
    <w:lvlOverride w:ilvl="6"/>
    <w:lvlOverride w:ilvl="7"/>
    <w:lvlOverride w:ilvl="8"/>
  </w:num>
  <w:num w:numId="28">
    <w:abstractNumId w:val="11"/>
    <w:lvlOverride w:ilvl="0"/>
    <w:lvlOverride w:ilvl="1"/>
    <w:lvlOverride w:ilvl="2"/>
    <w:lvlOverride w:ilvl="3"/>
    <w:lvlOverride w:ilvl="4"/>
    <w:lvlOverride w:ilvl="5"/>
    <w:lvlOverride w:ilvl="6"/>
    <w:lvlOverride w:ilvl="7"/>
    <w:lvlOverride w:ilvl="8"/>
  </w:num>
  <w:num w:numId="29">
    <w:abstractNumId w:val="31"/>
    <w:lvlOverride w:ilvl="0"/>
    <w:lvlOverride w:ilvl="1"/>
    <w:lvlOverride w:ilvl="2"/>
    <w:lvlOverride w:ilvl="3"/>
    <w:lvlOverride w:ilvl="4"/>
    <w:lvlOverride w:ilvl="5"/>
    <w:lvlOverride w:ilvl="6"/>
    <w:lvlOverride w:ilvl="7"/>
    <w:lvlOverride w:ilvl="8"/>
  </w:num>
  <w:num w:numId="30">
    <w:abstractNumId w:val="10"/>
    <w:lvlOverride w:ilvl="0"/>
    <w:lvlOverride w:ilvl="1"/>
    <w:lvlOverride w:ilvl="2"/>
    <w:lvlOverride w:ilvl="3"/>
    <w:lvlOverride w:ilvl="4"/>
    <w:lvlOverride w:ilvl="5"/>
    <w:lvlOverride w:ilvl="6"/>
    <w:lvlOverride w:ilvl="7"/>
    <w:lvlOverride w:ilvl="8"/>
  </w:num>
  <w:num w:numId="31">
    <w:abstractNumId w:val="8"/>
    <w:lvlOverride w:ilvl="0"/>
    <w:lvlOverride w:ilvl="1"/>
    <w:lvlOverride w:ilvl="2"/>
    <w:lvlOverride w:ilvl="3"/>
    <w:lvlOverride w:ilvl="4"/>
    <w:lvlOverride w:ilvl="5"/>
    <w:lvlOverride w:ilvl="6"/>
    <w:lvlOverride w:ilvl="7"/>
    <w:lvlOverride w:ilvl="8"/>
  </w:num>
  <w:num w:numId="32">
    <w:abstractNumId w:val="32"/>
    <w:lvlOverride w:ilvl="0"/>
    <w:lvlOverride w:ilvl="1"/>
    <w:lvlOverride w:ilvl="2"/>
    <w:lvlOverride w:ilvl="3"/>
    <w:lvlOverride w:ilvl="4"/>
    <w:lvlOverride w:ilvl="5"/>
    <w:lvlOverride w:ilvl="6"/>
    <w:lvlOverride w:ilvl="7"/>
    <w:lvlOverride w:ilvl="8"/>
  </w:num>
  <w:num w:numId="33">
    <w:abstractNumId w:val="0"/>
    <w:lvlOverride w:ilvl="0"/>
    <w:lvlOverride w:ilvl="1"/>
    <w:lvlOverride w:ilvl="2"/>
    <w:lvlOverride w:ilvl="3"/>
    <w:lvlOverride w:ilvl="4"/>
    <w:lvlOverride w:ilvl="5"/>
    <w:lvlOverride w:ilvl="6"/>
    <w:lvlOverride w:ilvl="7"/>
    <w:lvlOverride w:ilvl="8"/>
  </w:num>
  <w:num w:numId="34">
    <w:abstractNumId w:val="24"/>
    <w:lvlOverride w:ilvl="0"/>
    <w:lvlOverride w:ilvl="1"/>
    <w:lvlOverride w:ilvl="2"/>
    <w:lvlOverride w:ilvl="3"/>
    <w:lvlOverride w:ilvl="4"/>
    <w:lvlOverride w:ilvl="5"/>
    <w:lvlOverride w:ilvl="6"/>
    <w:lvlOverride w:ilvl="7"/>
    <w:lvlOverride w:ilvl="8"/>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46"/>
    <w:rsid w:val="0001160F"/>
    <w:rsid w:val="00773446"/>
    <w:rsid w:val="008A7E8E"/>
    <w:rsid w:val="00C9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E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A7E8E"/>
    <w:pPr>
      <w:tabs>
        <w:tab w:val="center" w:pos="4677"/>
        <w:tab w:val="right" w:pos="9355"/>
      </w:tabs>
    </w:pPr>
  </w:style>
  <w:style w:type="character" w:customStyle="1" w:styleId="a4">
    <w:name w:val="Верхний колонтитул Знак"/>
    <w:basedOn w:val="a0"/>
    <w:link w:val="a3"/>
    <w:uiPriority w:val="99"/>
    <w:semiHidden/>
    <w:rsid w:val="008A7E8E"/>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8A7E8E"/>
    <w:pPr>
      <w:tabs>
        <w:tab w:val="center" w:pos="4677"/>
        <w:tab w:val="right" w:pos="9355"/>
      </w:tabs>
    </w:pPr>
  </w:style>
  <w:style w:type="character" w:customStyle="1" w:styleId="a6">
    <w:name w:val="Нижний колонтитул Знак"/>
    <w:basedOn w:val="a0"/>
    <w:link w:val="a5"/>
    <w:uiPriority w:val="99"/>
    <w:semiHidden/>
    <w:rsid w:val="008A7E8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8A7E8E"/>
    <w:pPr>
      <w:ind w:right="535" w:firstLine="360"/>
      <w:jc w:val="both"/>
    </w:pPr>
    <w:rPr>
      <w:rFonts w:ascii="Calibri" w:hAnsi="Calibri"/>
      <w:sz w:val="28"/>
    </w:rPr>
  </w:style>
  <w:style w:type="character" w:customStyle="1" w:styleId="a8">
    <w:name w:val="Основной текст с отступом Знак"/>
    <w:basedOn w:val="a0"/>
    <w:link w:val="a7"/>
    <w:uiPriority w:val="99"/>
    <w:semiHidden/>
    <w:rsid w:val="008A7E8E"/>
    <w:rPr>
      <w:rFonts w:ascii="Calibri" w:eastAsia="Times New Roman" w:hAnsi="Calibri" w:cs="Times New Roman"/>
      <w:sz w:val="28"/>
      <w:szCs w:val="24"/>
      <w:lang w:eastAsia="ru-RU"/>
    </w:rPr>
  </w:style>
  <w:style w:type="paragraph" w:styleId="a9">
    <w:name w:val="Balloon Text"/>
    <w:basedOn w:val="a"/>
    <w:link w:val="aa"/>
    <w:uiPriority w:val="99"/>
    <w:semiHidden/>
    <w:unhideWhenUsed/>
    <w:rsid w:val="008A7E8E"/>
    <w:rPr>
      <w:rFonts w:ascii="Tahoma" w:hAnsi="Tahoma" w:cs="Tahoma"/>
      <w:sz w:val="16"/>
      <w:szCs w:val="16"/>
    </w:rPr>
  </w:style>
  <w:style w:type="character" w:customStyle="1" w:styleId="aa">
    <w:name w:val="Текст выноски Знак"/>
    <w:basedOn w:val="a0"/>
    <w:link w:val="a9"/>
    <w:uiPriority w:val="99"/>
    <w:semiHidden/>
    <w:rsid w:val="008A7E8E"/>
    <w:rPr>
      <w:rFonts w:ascii="Tahoma" w:eastAsia="Times New Roman" w:hAnsi="Tahoma" w:cs="Tahoma"/>
      <w:sz w:val="16"/>
      <w:szCs w:val="16"/>
      <w:lang w:eastAsia="ru-RU"/>
    </w:rPr>
  </w:style>
  <w:style w:type="paragraph" w:customStyle="1" w:styleId="ConsPlusNormal">
    <w:name w:val="ConsPlusNormal"/>
    <w:rsid w:val="008A7E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8A7E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8A7E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b">
    <w:name w:val="page number"/>
    <w:basedOn w:val="a0"/>
    <w:uiPriority w:val="99"/>
    <w:semiHidden/>
    <w:unhideWhenUsed/>
    <w:rsid w:val="008A7E8E"/>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E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A7E8E"/>
    <w:pPr>
      <w:tabs>
        <w:tab w:val="center" w:pos="4677"/>
        <w:tab w:val="right" w:pos="9355"/>
      </w:tabs>
    </w:pPr>
  </w:style>
  <w:style w:type="character" w:customStyle="1" w:styleId="a4">
    <w:name w:val="Верхний колонтитул Знак"/>
    <w:basedOn w:val="a0"/>
    <w:link w:val="a3"/>
    <w:uiPriority w:val="99"/>
    <w:semiHidden/>
    <w:rsid w:val="008A7E8E"/>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8A7E8E"/>
    <w:pPr>
      <w:tabs>
        <w:tab w:val="center" w:pos="4677"/>
        <w:tab w:val="right" w:pos="9355"/>
      </w:tabs>
    </w:pPr>
  </w:style>
  <w:style w:type="character" w:customStyle="1" w:styleId="a6">
    <w:name w:val="Нижний колонтитул Знак"/>
    <w:basedOn w:val="a0"/>
    <w:link w:val="a5"/>
    <w:uiPriority w:val="99"/>
    <w:semiHidden/>
    <w:rsid w:val="008A7E8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8A7E8E"/>
    <w:pPr>
      <w:ind w:right="535" w:firstLine="360"/>
      <w:jc w:val="both"/>
    </w:pPr>
    <w:rPr>
      <w:rFonts w:ascii="Calibri" w:hAnsi="Calibri"/>
      <w:sz w:val="28"/>
    </w:rPr>
  </w:style>
  <w:style w:type="character" w:customStyle="1" w:styleId="a8">
    <w:name w:val="Основной текст с отступом Знак"/>
    <w:basedOn w:val="a0"/>
    <w:link w:val="a7"/>
    <w:uiPriority w:val="99"/>
    <w:semiHidden/>
    <w:rsid w:val="008A7E8E"/>
    <w:rPr>
      <w:rFonts w:ascii="Calibri" w:eastAsia="Times New Roman" w:hAnsi="Calibri" w:cs="Times New Roman"/>
      <w:sz w:val="28"/>
      <w:szCs w:val="24"/>
      <w:lang w:eastAsia="ru-RU"/>
    </w:rPr>
  </w:style>
  <w:style w:type="paragraph" w:styleId="a9">
    <w:name w:val="Balloon Text"/>
    <w:basedOn w:val="a"/>
    <w:link w:val="aa"/>
    <w:uiPriority w:val="99"/>
    <w:semiHidden/>
    <w:unhideWhenUsed/>
    <w:rsid w:val="008A7E8E"/>
    <w:rPr>
      <w:rFonts w:ascii="Tahoma" w:hAnsi="Tahoma" w:cs="Tahoma"/>
      <w:sz w:val="16"/>
      <w:szCs w:val="16"/>
    </w:rPr>
  </w:style>
  <w:style w:type="character" w:customStyle="1" w:styleId="aa">
    <w:name w:val="Текст выноски Знак"/>
    <w:basedOn w:val="a0"/>
    <w:link w:val="a9"/>
    <w:uiPriority w:val="99"/>
    <w:semiHidden/>
    <w:rsid w:val="008A7E8E"/>
    <w:rPr>
      <w:rFonts w:ascii="Tahoma" w:eastAsia="Times New Roman" w:hAnsi="Tahoma" w:cs="Tahoma"/>
      <w:sz w:val="16"/>
      <w:szCs w:val="16"/>
      <w:lang w:eastAsia="ru-RU"/>
    </w:rPr>
  </w:style>
  <w:style w:type="paragraph" w:customStyle="1" w:styleId="ConsPlusNormal">
    <w:name w:val="ConsPlusNormal"/>
    <w:rsid w:val="008A7E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8A7E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8A7E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b">
    <w:name w:val="page number"/>
    <w:basedOn w:val="a0"/>
    <w:uiPriority w:val="99"/>
    <w:semiHidden/>
    <w:unhideWhenUsed/>
    <w:rsid w:val="008A7E8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05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11950</Words>
  <Characters>68120</Characters>
  <Application>Microsoft Office Word</Application>
  <DocSecurity>0</DocSecurity>
  <Lines>567</Lines>
  <Paragraphs>159</Paragraphs>
  <ScaleCrop>false</ScaleCrop>
  <Company/>
  <LinksUpToDate>false</LinksUpToDate>
  <CharactersWithSpaces>79911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2014-10-14T08:53:00Z</dcterms:created>
  <dcterms:modified xsi:type="dcterms:W3CDTF">2014-10-14T08:54:00Z</dcterms:modified>
</cp:coreProperties>
</file>